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1384" w:tblpY="2213"/>
        <w:tblW w:w="13194" w:type="dxa"/>
        <w:tblLook w:val="04A0" w:firstRow="1" w:lastRow="0" w:firstColumn="1" w:lastColumn="0" w:noHBand="0" w:noVBand="1"/>
      </w:tblPr>
      <w:tblGrid>
        <w:gridCol w:w="717"/>
        <w:gridCol w:w="1057"/>
        <w:gridCol w:w="456"/>
        <w:gridCol w:w="759"/>
        <w:gridCol w:w="1119"/>
        <w:gridCol w:w="1701"/>
        <w:gridCol w:w="1191"/>
        <w:gridCol w:w="759"/>
        <w:gridCol w:w="972"/>
        <w:gridCol w:w="732"/>
        <w:gridCol w:w="2113"/>
        <w:gridCol w:w="1618"/>
      </w:tblGrid>
      <w:tr w:rsidR="002E5A7B" w:rsidRPr="00A03C15" w14:paraId="4770C051" w14:textId="764ED622" w:rsidTr="00E83D94">
        <w:trPr>
          <w:trHeight w:val="677"/>
        </w:trPr>
        <w:tc>
          <w:tcPr>
            <w:tcW w:w="717" w:type="dxa"/>
          </w:tcPr>
          <w:p w14:paraId="7BBA39CD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bookmarkStart w:id="0" w:name="_Hlk119925693"/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St Mary’s </w:t>
            </w:r>
          </w:p>
          <w:p w14:paraId="32487ACA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ID</w:t>
            </w:r>
          </w:p>
        </w:tc>
        <w:tc>
          <w:tcPr>
            <w:tcW w:w="1057" w:type="dxa"/>
          </w:tcPr>
          <w:p w14:paraId="473EC221" w14:textId="77777777" w:rsidR="002E5A7B" w:rsidRPr="00A03C15" w:rsidRDefault="002E5A7B" w:rsidP="00DE5A47">
            <w:pPr>
              <w:rPr>
                <w:rFonts w:eastAsiaTheme="minorHAnsi"/>
                <w:b/>
                <w:sz w:val="18"/>
                <w:szCs w:val="18"/>
                <w:lang w:val="en-AU"/>
              </w:rPr>
            </w:pPr>
            <w:r w:rsidRPr="00A03C15">
              <w:rPr>
                <w:rFonts w:eastAsiaTheme="minorHAnsi"/>
                <w:b/>
                <w:sz w:val="18"/>
                <w:szCs w:val="18"/>
                <w:lang w:val="en-AU"/>
              </w:rPr>
              <w:t xml:space="preserve">Estimation of age </w:t>
            </w:r>
          </w:p>
          <w:p w14:paraId="4DAA3CC3" w14:textId="536D8343" w:rsidR="002E5A7B" w:rsidRPr="00A03C15" w:rsidRDefault="002E5A7B" w:rsidP="00DE5A47">
            <w:pPr>
              <w:rPr>
                <w:rFonts w:eastAsiaTheme="minorHAnsi"/>
                <w:sz w:val="18"/>
                <w:szCs w:val="18"/>
                <w:lang w:val="en-AU"/>
              </w:rPr>
            </w:pPr>
            <w:r w:rsidRPr="008C46C5">
              <w:rPr>
                <w:rFonts w:eastAsiaTheme="minorHAnsi"/>
                <w:sz w:val="18"/>
                <w:szCs w:val="18"/>
                <w:lang w:val="en-AU"/>
              </w:rPr>
              <w:t>(</w:t>
            </w:r>
            <w:r w:rsidRPr="00A03C15">
              <w:rPr>
                <w:rFonts w:eastAsiaTheme="minorHAnsi"/>
                <w:sz w:val="18"/>
                <w:szCs w:val="18"/>
                <w:lang w:val="en-AU"/>
              </w:rPr>
              <w:t>skeletal &amp; eruption findings</w:t>
            </w:r>
            <w:r w:rsidRPr="008C46C5">
              <w:rPr>
                <w:rFonts w:eastAsiaTheme="minorHAnsi"/>
                <w:sz w:val="18"/>
                <w:szCs w:val="18"/>
                <w:lang w:val="en-AU"/>
              </w:rPr>
              <w:t>)</w:t>
            </w:r>
          </w:p>
          <w:p w14:paraId="16E9D757" w14:textId="77777777" w:rsidR="002E5A7B" w:rsidRPr="00A03C15" w:rsidRDefault="002E5A7B" w:rsidP="00DE5A47">
            <w:pPr>
              <w:rPr>
                <w:rFonts w:eastAsiaTheme="minorHAnsi"/>
                <w:sz w:val="18"/>
                <w:szCs w:val="18"/>
                <w:lang w:val="en-AU"/>
              </w:rPr>
            </w:pPr>
            <w:r w:rsidRPr="00A03C15">
              <w:rPr>
                <w:rFonts w:eastAsiaTheme="minorHAnsi"/>
                <w:sz w:val="18"/>
                <w:szCs w:val="18"/>
                <w:lang w:val="en-AU"/>
              </w:rPr>
              <w:t>(years)</w:t>
            </w:r>
          </w:p>
          <w:p w14:paraId="7BE726C3" w14:textId="625DE59E" w:rsidR="002E5A7B" w:rsidRPr="00A03C15" w:rsidRDefault="002E5A7B" w:rsidP="00DE5A47">
            <w:pPr>
              <w:rPr>
                <w:bCs/>
                <w:color w:val="000000"/>
                <w:sz w:val="12"/>
                <w:szCs w:val="12"/>
                <w:lang w:eastAsia="en-GB"/>
              </w:rPr>
            </w:pPr>
          </w:p>
        </w:tc>
        <w:tc>
          <w:tcPr>
            <w:tcW w:w="456" w:type="dxa"/>
            <w:noWrap/>
          </w:tcPr>
          <w:p w14:paraId="6DC70CCF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Sex</w:t>
            </w:r>
          </w:p>
          <w:p w14:paraId="084358B7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59" w:type="dxa"/>
          </w:tcPr>
          <w:p w14:paraId="1AAF0D2B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Total</w:t>
            </w:r>
          </w:p>
          <w:p w14:paraId="4898F64C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number</w:t>
            </w:r>
          </w:p>
          <w:p w14:paraId="2F2DACFC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of teeth present</w:t>
            </w:r>
          </w:p>
          <w:p w14:paraId="0651FE31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19" w:type="dxa"/>
          </w:tcPr>
          <w:p w14:paraId="3E8E34BD" w14:textId="77777777" w:rsidR="002E5A7B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Permanent and/or </w:t>
            </w:r>
          </w:p>
          <w:p w14:paraId="12914B96" w14:textId="6CB0327F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primary dentition</w:t>
            </w:r>
          </w:p>
        </w:tc>
        <w:tc>
          <w:tcPr>
            <w:tcW w:w="1701" w:type="dxa"/>
          </w:tcPr>
          <w:p w14:paraId="4ECA2195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Tooth type/s </w:t>
            </w:r>
          </w:p>
          <w:p w14:paraId="795D6A8D" w14:textId="77777777" w:rsidR="002E5A7B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n-GB"/>
              </w:rPr>
              <w:t>a</w:t>
            </w: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ffected by </w:t>
            </w:r>
          </w:p>
          <w:p w14:paraId="3B772640" w14:textId="708A0136" w:rsidR="002E5A7B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EH defects</w:t>
            </w:r>
          </w:p>
          <w:p w14:paraId="688A1C3D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</w:p>
          <w:p w14:paraId="2E5BD587" w14:textId="335D5999" w:rsidR="002E5A7B" w:rsidRPr="00A03C15" w:rsidRDefault="002E5A7B" w:rsidP="00DE5A47">
            <w:pPr>
              <w:rPr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Cs/>
                <w:color w:val="000000"/>
                <w:sz w:val="16"/>
                <w:szCs w:val="16"/>
                <w:lang w:eastAsia="en-GB"/>
              </w:rPr>
              <w:t>(anatomical tooth classification)</w:t>
            </w:r>
          </w:p>
        </w:tc>
        <w:tc>
          <w:tcPr>
            <w:tcW w:w="1191" w:type="dxa"/>
          </w:tcPr>
          <w:p w14:paraId="7BB692B8" w14:textId="739ECE43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Tooth type/s </w:t>
            </w:r>
          </w:p>
          <w:p w14:paraId="26278B97" w14:textId="5C97E8A6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n-GB"/>
              </w:rPr>
              <w:t>a</w:t>
            </w: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ffected by EH defects</w:t>
            </w:r>
          </w:p>
          <w:p w14:paraId="5622E550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</w:p>
          <w:p w14:paraId="13C41684" w14:textId="566837E8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(*</w:t>
            </w:r>
            <w:r w:rsidRPr="00A03C15">
              <w:rPr>
                <w:bCs/>
                <w:color w:val="000000"/>
                <w:sz w:val="16"/>
                <w:szCs w:val="16"/>
                <w:lang w:eastAsia="en-GB"/>
              </w:rPr>
              <w:t>FDI notation numbers)</w:t>
            </w:r>
          </w:p>
        </w:tc>
        <w:tc>
          <w:tcPr>
            <w:tcW w:w="759" w:type="dxa"/>
          </w:tcPr>
          <w:p w14:paraId="48F58FC3" w14:textId="77777777" w:rsidR="002E5A7B" w:rsidRPr="00A03C15" w:rsidRDefault="002E5A7B" w:rsidP="005A0B21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Total </w:t>
            </w:r>
          </w:p>
          <w:p w14:paraId="0F990B74" w14:textId="77777777" w:rsidR="002E5A7B" w:rsidRPr="00A03C15" w:rsidRDefault="002E5A7B" w:rsidP="005A0B21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number </w:t>
            </w:r>
          </w:p>
          <w:p w14:paraId="7D590BEC" w14:textId="77777777" w:rsidR="002E5A7B" w:rsidRPr="00A03C15" w:rsidRDefault="002E5A7B" w:rsidP="005A0B21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of teeth with EH</w:t>
            </w:r>
          </w:p>
          <w:p w14:paraId="60DD16A3" w14:textId="5C2B5212" w:rsidR="002E5A7B" w:rsidRPr="00A03C15" w:rsidRDefault="002E5A7B" w:rsidP="005A0B21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defects</w:t>
            </w:r>
          </w:p>
        </w:tc>
        <w:tc>
          <w:tcPr>
            <w:tcW w:w="972" w:type="dxa"/>
          </w:tcPr>
          <w:p w14:paraId="51E86308" w14:textId="77777777" w:rsidR="002E5A7B" w:rsidRPr="00A03C15" w:rsidRDefault="002E5A7B" w:rsidP="005A0B21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Percentage</w:t>
            </w:r>
          </w:p>
          <w:p w14:paraId="37C57550" w14:textId="5B2C08C4" w:rsidR="002E5A7B" w:rsidRPr="00A03C15" w:rsidRDefault="002E5A7B" w:rsidP="005A0B21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 of teeth affected by EH defects</w:t>
            </w:r>
          </w:p>
        </w:tc>
        <w:tc>
          <w:tcPr>
            <w:tcW w:w="732" w:type="dxa"/>
          </w:tcPr>
          <w:p w14:paraId="5C6952FF" w14:textId="77777777" w:rsidR="00931567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Type </w:t>
            </w:r>
          </w:p>
          <w:p w14:paraId="64A0815F" w14:textId="58C6C466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of EH defect/s</w:t>
            </w:r>
          </w:p>
          <w:p w14:paraId="7C8FF4EC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present</w:t>
            </w:r>
          </w:p>
        </w:tc>
        <w:tc>
          <w:tcPr>
            <w:tcW w:w="2113" w:type="dxa"/>
          </w:tcPr>
          <w:p w14:paraId="5B23831C" w14:textId="77777777" w:rsidR="002E5A7B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Number of E</w:t>
            </w:r>
            <w:r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H </w:t>
            </w: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 xml:space="preserve">defects </w:t>
            </w:r>
          </w:p>
          <w:p w14:paraId="39B3F2A7" w14:textId="70DFF76A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per tooth</w:t>
            </w:r>
          </w:p>
        </w:tc>
        <w:tc>
          <w:tcPr>
            <w:tcW w:w="1618" w:type="dxa"/>
          </w:tcPr>
          <w:p w14:paraId="1B3D24C4" w14:textId="1E17ABB3" w:rsidR="002E5A7B" w:rsidRDefault="002E5A7B" w:rsidP="002E5A7B">
            <w:pPr>
              <w:spacing w:after="160" w:line="259" w:lineRule="auto"/>
              <w:rPr>
                <w:rFonts w:eastAsiaTheme="minorHAnsi"/>
                <w:b/>
                <w:sz w:val="18"/>
                <w:szCs w:val="18"/>
                <w:lang w:val="en-AU"/>
              </w:rPr>
            </w:pPr>
            <w:r w:rsidRPr="002E5A7B">
              <w:rPr>
                <w:rFonts w:eastAsiaTheme="minorHAnsi"/>
                <w:b/>
                <w:sz w:val="18"/>
                <w:szCs w:val="18"/>
                <w:lang w:val="en-AU"/>
              </w:rPr>
              <w:t>Antemortem tooth loss</w:t>
            </w:r>
          </w:p>
          <w:p w14:paraId="4979C9F7" w14:textId="6EB8A7D0" w:rsidR="002E5A7B" w:rsidRPr="002E5A7B" w:rsidRDefault="002E5A7B" w:rsidP="002E5A7B">
            <w:pPr>
              <w:rPr>
                <w:rFonts w:eastAsiaTheme="minorHAnsi"/>
                <w:b/>
                <w:sz w:val="18"/>
                <w:szCs w:val="18"/>
                <w:lang w:val="en-AU"/>
              </w:rPr>
            </w:pPr>
            <w:r w:rsidRPr="002E5A7B">
              <w:rPr>
                <w:rFonts w:eastAsiaTheme="minorHAnsi"/>
                <w:b/>
                <w:sz w:val="16"/>
                <w:szCs w:val="16"/>
                <w:lang w:val="en-AU"/>
              </w:rPr>
              <w:t>(</w:t>
            </w:r>
            <w:r w:rsidRPr="002E5A7B">
              <w:rPr>
                <w:color w:val="000000"/>
                <w:sz w:val="16"/>
                <w:szCs w:val="16"/>
                <w:lang w:eastAsia="en-GB"/>
              </w:rPr>
              <w:t>*</w:t>
            </w:r>
            <w:r w:rsidRPr="002E5A7B">
              <w:rPr>
                <w:bCs/>
                <w:color w:val="000000"/>
                <w:sz w:val="16"/>
                <w:szCs w:val="16"/>
                <w:lang w:eastAsia="en-GB"/>
              </w:rPr>
              <w:t>FDI notation numbers</w:t>
            </w:r>
            <w:r>
              <w:rPr>
                <w:bCs/>
                <w:color w:val="000000"/>
                <w:sz w:val="16"/>
                <w:szCs w:val="16"/>
                <w:lang w:eastAsia="en-GB"/>
              </w:rPr>
              <w:t xml:space="preserve">) </w:t>
            </w:r>
            <w:r>
              <w:rPr>
                <w:rFonts w:eastAsiaTheme="minorHAnsi"/>
                <w:i/>
                <w:sz w:val="16"/>
                <w:szCs w:val="16"/>
                <w:lang w:val="en-AU"/>
              </w:rPr>
              <w:t>(e</w:t>
            </w:r>
            <w:r w:rsidRPr="002E5A7B">
              <w:rPr>
                <w:rFonts w:eastAsiaTheme="minorHAnsi"/>
                <w:i/>
                <w:sz w:val="16"/>
                <w:szCs w:val="16"/>
                <w:lang w:val="en-AU"/>
              </w:rPr>
              <w:t xml:space="preserve">vidence of healing or healed alveolar bone </w:t>
            </w:r>
            <w:r>
              <w:rPr>
                <w:rFonts w:eastAsiaTheme="minorHAnsi"/>
                <w:i/>
                <w:sz w:val="16"/>
                <w:szCs w:val="16"/>
                <w:lang w:val="en-AU"/>
              </w:rPr>
              <w:t>in the original position of the tooth)</w:t>
            </w:r>
          </w:p>
        </w:tc>
      </w:tr>
      <w:tr w:rsidR="00E83D94" w:rsidRPr="00A03C15" w14:paraId="61D379D3" w14:textId="6045ED0F" w:rsidTr="00E83D94">
        <w:trPr>
          <w:trHeight w:val="327"/>
        </w:trPr>
        <w:tc>
          <w:tcPr>
            <w:tcW w:w="717" w:type="dxa"/>
            <w:shd w:val="clear" w:color="auto" w:fill="A6A6A6" w:themeFill="background1" w:themeFillShade="A6"/>
          </w:tcPr>
          <w:p w14:paraId="4B8EC07D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57" w:type="dxa"/>
            <w:shd w:val="clear" w:color="auto" w:fill="A6A6A6" w:themeFill="background1" w:themeFillShade="A6"/>
            <w:noWrap/>
          </w:tcPr>
          <w:p w14:paraId="1A322491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56" w:type="dxa"/>
            <w:shd w:val="clear" w:color="auto" w:fill="A6A6A6" w:themeFill="background1" w:themeFillShade="A6"/>
          </w:tcPr>
          <w:p w14:paraId="10B186A7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59" w:type="dxa"/>
            <w:shd w:val="clear" w:color="auto" w:fill="A6A6A6" w:themeFill="background1" w:themeFillShade="A6"/>
          </w:tcPr>
          <w:p w14:paraId="05875C16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19" w:type="dxa"/>
            <w:shd w:val="clear" w:color="auto" w:fill="A6A6A6" w:themeFill="background1" w:themeFillShade="A6"/>
          </w:tcPr>
          <w:p w14:paraId="34E459F0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14:paraId="7D04AB14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91" w:type="dxa"/>
            <w:shd w:val="clear" w:color="auto" w:fill="A6A6A6" w:themeFill="background1" w:themeFillShade="A6"/>
          </w:tcPr>
          <w:p w14:paraId="02BFC580" w14:textId="141B792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59" w:type="dxa"/>
            <w:shd w:val="clear" w:color="auto" w:fill="A6A6A6" w:themeFill="background1" w:themeFillShade="A6"/>
          </w:tcPr>
          <w:p w14:paraId="314B5802" w14:textId="77777777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2" w:type="dxa"/>
            <w:shd w:val="clear" w:color="auto" w:fill="A6A6A6" w:themeFill="background1" w:themeFillShade="A6"/>
          </w:tcPr>
          <w:p w14:paraId="7D214495" w14:textId="77777777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32" w:type="dxa"/>
            <w:shd w:val="clear" w:color="auto" w:fill="A6A6A6" w:themeFill="background1" w:themeFillShade="A6"/>
          </w:tcPr>
          <w:p w14:paraId="12087753" w14:textId="0F3AB08A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113" w:type="dxa"/>
            <w:shd w:val="clear" w:color="auto" w:fill="A6A6A6" w:themeFill="background1" w:themeFillShade="A6"/>
          </w:tcPr>
          <w:p w14:paraId="69D66AFE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618" w:type="dxa"/>
            <w:shd w:val="clear" w:color="auto" w:fill="A6A6A6" w:themeFill="background1" w:themeFillShade="A6"/>
          </w:tcPr>
          <w:p w14:paraId="75A43A9A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</w:tr>
      <w:tr w:rsidR="002E5A7B" w:rsidRPr="00A03C15" w14:paraId="768B04A9" w14:textId="38692433" w:rsidTr="00E83D94">
        <w:trPr>
          <w:trHeight w:val="260"/>
        </w:trPr>
        <w:tc>
          <w:tcPr>
            <w:tcW w:w="717" w:type="dxa"/>
          </w:tcPr>
          <w:p w14:paraId="08F56E8B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58</w:t>
            </w:r>
          </w:p>
        </w:tc>
        <w:tc>
          <w:tcPr>
            <w:tcW w:w="1057" w:type="dxa"/>
            <w:noWrap/>
          </w:tcPr>
          <w:p w14:paraId="158931E7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0-2</w:t>
            </w:r>
          </w:p>
        </w:tc>
        <w:tc>
          <w:tcPr>
            <w:tcW w:w="456" w:type="dxa"/>
          </w:tcPr>
          <w:p w14:paraId="4B4C2BBB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44368358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119" w:type="dxa"/>
          </w:tcPr>
          <w:p w14:paraId="7A599BB6" w14:textId="5FEC8AD3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i/>
                <w:color w:val="000000"/>
                <w:sz w:val="16"/>
                <w:szCs w:val="16"/>
                <w:lang w:eastAsia="en-GB"/>
              </w:rPr>
              <w:t xml:space="preserve">All primary </w:t>
            </w:r>
            <w:r>
              <w:rPr>
                <w:color w:val="000000"/>
                <w:sz w:val="16"/>
                <w:szCs w:val="16"/>
                <w:lang w:eastAsia="en-GB"/>
              </w:rPr>
              <w:t>teeth</w:t>
            </w:r>
          </w:p>
        </w:tc>
        <w:tc>
          <w:tcPr>
            <w:tcW w:w="1701" w:type="dxa"/>
          </w:tcPr>
          <w:p w14:paraId="30CBA3CC" w14:textId="6E9ED540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&amp; L Cent I </w:t>
            </w:r>
          </w:p>
          <w:p w14:paraId="3D1E6EA8" w14:textId="55854DF5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&amp; L Lat I, </w:t>
            </w:r>
          </w:p>
          <w:p w14:paraId="0132E204" w14:textId="608B03CD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 xml:space="preserve">Low L Lat I,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>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m1,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 L &amp; R m1</w:t>
            </w:r>
          </w:p>
        </w:tc>
        <w:tc>
          <w:tcPr>
            <w:tcW w:w="1191" w:type="dxa"/>
          </w:tcPr>
          <w:p w14:paraId="1DEC8999" w14:textId="7131666B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51, 52, 54, 61, 62, 72, 74, 84</w:t>
            </w:r>
          </w:p>
        </w:tc>
        <w:tc>
          <w:tcPr>
            <w:tcW w:w="759" w:type="dxa"/>
          </w:tcPr>
          <w:p w14:paraId="5DF29AC1" w14:textId="04F867C4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72" w:type="dxa"/>
          </w:tcPr>
          <w:p w14:paraId="3D4F725B" w14:textId="43591F65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72%</w:t>
            </w:r>
          </w:p>
        </w:tc>
        <w:tc>
          <w:tcPr>
            <w:tcW w:w="732" w:type="dxa"/>
          </w:tcPr>
          <w:p w14:paraId="16677F63" w14:textId="02DCC8CA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pits</w:t>
            </w:r>
          </w:p>
        </w:tc>
        <w:tc>
          <w:tcPr>
            <w:tcW w:w="2113" w:type="dxa"/>
          </w:tcPr>
          <w:p w14:paraId="3B0CD66E" w14:textId="0228567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51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>, 61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1 line, 52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>, 62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1 line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&amp;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1 pit, 54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>, 72, 84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group of multiple pits, </w:t>
            </w:r>
          </w:p>
        </w:tc>
        <w:tc>
          <w:tcPr>
            <w:tcW w:w="1618" w:type="dxa"/>
          </w:tcPr>
          <w:p w14:paraId="349E94EA" w14:textId="1F46A37E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2E5A7B" w:rsidRPr="00A03C15" w14:paraId="590B3C7D" w14:textId="42C3AD6C" w:rsidTr="00E83D94">
        <w:trPr>
          <w:trHeight w:val="260"/>
        </w:trPr>
        <w:tc>
          <w:tcPr>
            <w:tcW w:w="717" w:type="dxa"/>
          </w:tcPr>
          <w:p w14:paraId="4E3ECB45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11</w:t>
            </w:r>
          </w:p>
        </w:tc>
        <w:tc>
          <w:tcPr>
            <w:tcW w:w="1057" w:type="dxa"/>
            <w:noWrap/>
          </w:tcPr>
          <w:p w14:paraId="3A0D0386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0-2</w:t>
            </w:r>
          </w:p>
        </w:tc>
        <w:tc>
          <w:tcPr>
            <w:tcW w:w="456" w:type="dxa"/>
          </w:tcPr>
          <w:p w14:paraId="204D0AB1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469FE811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1119" w:type="dxa"/>
          </w:tcPr>
          <w:p w14:paraId="7F969DC0" w14:textId="18586DFE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primary</w:t>
            </w:r>
          </w:p>
        </w:tc>
        <w:tc>
          <w:tcPr>
            <w:tcW w:w="1701" w:type="dxa"/>
          </w:tcPr>
          <w:p w14:paraId="33EF7DC2" w14:textId="001DE058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&amp; L Canines </w:t>
            </w:r>
          </w:p>
          <w:p w14:paraId="06CFF903" w14:textId="501DBC1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 R &amp; L Canines</w:t>
            </w:r>
          </w:p>
        </w:tc>
        <w:tc>
          <w:tcPr>
            <w:tcW w:w="1191" w:type="dxa"/>
          </w:tcPr>
          <w:p w14:paraId="5DB0A58C" w14:textId="18155E51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53, 63, 73, 83 </w:t>
            </w:r>
          </w:p>
        </w:tc>
        <w:tc>
          <w:tcPr>
            <w:tcW w:w="759" w:type="dxa"/>
          </w:tcPr>
          <w:p w14:paraId="719DBF40" w14:textId="48B17AE8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72" w:type="dxa"/>
          </w:tcPr>
          <w:p w14:paraId="3B3C800D" w14:textId="4D163783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21%</w:t>
            </w:r>
          </w:p>
        </w:tc>
        <w:tc>
          <w:tcPr>
            <w:tcW w:w="732" w:type="dxa"/>
          </w:tcPr>
          <w:p w14:paraId="5CCBD6C8" w14:textId="50A0D4D9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Pits</w:t>
            </w:r>
          </w:p>
        </w:tc>
        <w:tc>
          <w:tcPr>
            <w:tcW w:w="2113" w:type="dxa"/>
          </w:tcPr>
          <w:p w14:paraId="12FB9837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53, 63, 73 &amp; 83 = group of multiple pits</w:t>
            </w:r>
          </w:p>
        </w:tc>
        <w:tc>
          <w:tcPr>
            <w:tcW w:w="1618" w:type="dxa"/>
          </w:tcPr>
          <w:p w14:paraId="67E0EEF5" w14:textId="0FF443BB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2E5A7B" w:rsidRPr="00A03C15" w14:paraId="1F325748" w14:textId="3B3C2E55" w:rsidTr="00E83D94">
        <w:trPr>
          <w:trHeight w:val="260"/>
        </w:trPr>
        <w:tc>
          <w:tcPr>
            <w:tcW w:w="717" w:type="dxa"/>
          </w:tcPr>
          <w:p w14:paraId="1F1C5E54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04A</w:t>
            </w:r>
          </w:p>
        </w:tc>
        <w:tc>
          <w:tcPr>
            <w:tcW w:w="1057" w:type="dxa"/>
            <w:noWrap/>
          </w:tcPr>
          <w:p w14:paraId="44D4E9F1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3-5</w:t>
            </w:r>
          </w:p>
        </w:tc>
        <w:tc>
          <w:tcPr>
            <w:tcW w:w="456" w:type="dxa"/>
          </w:tcPr>
          <w:p w14:paraId="371FA48F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53F8CBE7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1119" w:type="dxa"/>
          </w:tcPr>
          <w:p w14:paraId="0AB3417A" w14:textId="1380587B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primary</w:t>
            </w:r>
          </w:p>
        </w:tc>
        <w:tc>
          <w:tcPr>
            <w:tcW w:w="1701" w:type="dxa"/>
          </w:tcPr>
          <w:p w14:paraId="599F7B50" w14:textId="54B351A6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 xml:space="preserve">Low R &amp; L Cent I </w:t>
            </w:r>
          </w:p>
          <w:p w14:paraId="0B9D6315" w14:textId="1FC6CA4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 xml:space="preserve">Low R &amp; L Lat I </w:t>
            </w:r>
          </w:p>
        </w:tc>
        <w:tc>
          <w:tcPr>
            <w:tcW w:w="1191" w:type="dxa"/>
          </w:tcPr>
          <w:p w14:paraId="1FFBAA63" w14:textId="73908DD0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71, 72, 81, 82</w:t>
            </w:r>
          </w:p>
        </w:tc>
        <w:tc>
          <w:tcPr>
            <w:tcW w:w="759" w:type="dxa"/>
          </w:tcPr>
          <w:p w14:paraId="764DC079" w14:textId="5BC4F2AB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72" w:type="dxa"/>
          </w:tcPr>
          <w:p w14:paraId="503251D1" w14:textId="685C83EA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21%</w:t>
            </w:r>
          </w:p>
        </w:tc>
        <w:tc>
          <w:tcPr>
            <w:tcW w:w="732" w:type="dxa"/>
          </w:tcPr>
          <w:p w14:paraId="14C45EDA" w14:textId="6CFE768D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Pits</w:t>
            </w:r>
          </w:p>
        </w:tc>
        <w:tc>
          <w:tcPr>
            <w:tcW w:w="2113" w:type="dxa"/>
          </w:tcPr>
          <w:p w14:paraId="4C777E3A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71, 72, 81 &amp; 82 = small pits in a line</w:t>
            </w:r>
          </w:p>
        </w:tc>
        <w:tc>
          <w:tcPr>
            <w:tcW w:w="1618" w:type="dxa"/>
          </w:tcPr>
          <w:p w14:paraId="0ECA39FD" w14:textId="28D71090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2E5A7B" w:rsidRPr="00A03C15" w14:paraId="634DC68E" w14:textId="7F1F60D8" w:rsidTr="00E83D94">
        <w:trPr>
          <w:trHeight w:val="260"/>
        </w:trPr>
        <w:tc>
          <w:tcPr>
            <w:tcW w:w="717" w:type="dxa"/>
          </w:tcPr>
          <w:p w14:paraId="694B2152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35</w:t>
            </w:r>
          </w:p>
        </w:tc>
        <w:tc>
          <w:tcPr>
            <w:tcW w:w="1057" w:type="dxa"/>
            <w:noWrap/>
          </w:tcPr>
          <w:p w14:paraId="73FD9E49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6-9</w:t>
            </w:r>
          </w:p>
        </w:tc>
        <w:tc>
          <w:tcPr>
            <w:tcW w:w="456" w:type="dxa"/>
          </w:tcPr>
          <w:p w14:paraId="63AE46D6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2FE0645F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119" w:type="dxa"/>
          </w:tcPr>
          <w:p w14:paraId="4E77682D" w14:textId="5F26825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primary</w:t>
            </w:r>
          </w:p>
        </w:tc>
        <w:tc>
          <w:tcPr>
            <w:tcW w:w="1701" w:type="dxa"/>
          </w:tcPr>
          <w:p w14:paraId="78DD6007" w14:textId="058B3C4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L Canine</w:t>
            </w:r>
          </w:p>
        </w:tc>
        <w:tc>
          <w:tcPr>
            <w:tcW w:w="1191" w:type="dxa"/>
          </w:tcPr>
          <w:p w14:paraId="2A21897B" w14:textId="2FEED7E6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63</w:t>
            </w:r>
          </w:p>
        </w:tc>
        <w:tc>
          <w:tcPr>
            <w:tcW w:w="759" w:type="dxa"/>
          </w:tcPr>
          <w:p w14:paraId="1A9F5A3C" w14:textId="2D9E628A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72" w:type="dxa"/>
          </w:tcPr>
          <w:p w14:paraId="181F63C3" w14:textId="403D945B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9%</w:t>
            </w:r>
          </w:p>
        </w:tc>
        <w:tc>
          <w:tcPr>
            <w:tcW w:w="732" w:type="dxa"/>
          </w:tcPr>
          <w:p w14:paraId="63A3F279" w14:textId="0040E225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Pits</w:t>
            </w:r>
          </w:p>
        </w:tc>
        <w:tc>
          <w:tcPr>
            <w:tcW w:w="2113" w:type="dxa"/>
          </w:tcPr>
          <w:p w14:paraId="2399EE0A" w14:textId="284AD78B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63= 1 pit</w:t>
            </w:r>
          </w:p>
        </w:tc>
        <w:tc>
          <w:tcPr>
            <w:tcW w:w="1618" w:type="dxa"/>
          </w:tcPr>
          <w:p w14:paraId="71D338AD" w14:textId="5DA31D8E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2E5A7B" w:rsidRPr="00A03C15" w14:paraId="7F07E2CE" w14:textId="4F322894" w:rsidTr="00E83D94">
        <w:trPr>
          <w:trHeight w:val="260"/>
        </w:trPr>
        <w:tc>
          <w:tcPr>
            <w:tcW w:w="717" w:type="dxa"/>
          </w:tcPr>
          <w:p w14:paraId="39C71605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19</w:t>
            </w:r>
          </w:p>
        </w:tc>
        <w:tc>
          <w:tcPr>
            <w:tcW w:w="1057" w:type="dxa"/>
            <w:noWrap/>
            <w:hideMark/>
          </w:tcPr>
          <w:p w14:paraId="70304292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6-9</w:t>
            </w:r>
          </w:p>
        </w:tc>
        <w:tc>
          <w:tcPr>
            <w:tcW w:w="456" w:type="dxa"/>
            <w:hideMark/>
          </w:tcPr>
          <w:p w14:paraId="0676CA29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163648C2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1119" w:type="dxa"/>
          </w:tcPr>
          <w:p w14:paraId="1217EEB4" w14:textId="7B0D2D56" w:rsidR="002E5A7B" w:rsidRPr="009417C5" w:rsidRDefault="002E5A7B" w:rsidP="00DE5A47">
            <w:pPr>
              <w:rPr>
                <w:i/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i/>
                <w:color w:val="000000"/>
                <w:sz w:val="16"/>
                <w:szCs w:val="16"/>
                <w:lang w:eastAsia="en-GB"/>
              </w:rPr>
              <w:t xml:space="preserve">Mixed dentition: </w:t>
            </w:r>
          </w:p>
          <w:p w14:paraId="3B92075B" w14:textId="79998889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7 </w:t>
            </w:r>
            <w:proofErr w:type="gramStart"/>
            <w:r w:rsidRPr="00A03C15">
              <w:rPr>
                <w:color w:val="000000"/>
                <w:sz w:val="16"/>
                <w:szCs w:val="16"/>
                <w:lang w:eastAsia="en-GB"/>
              </w:rPr>
              <w:t>primary</w:t>
            </w:r>
            <w:proofErr w:type="gramEnd"/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6C30EF78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15 Permanent</w:t>
            </w:r>
          </w:p>
        </w:tc>
        <w:tc>
          <w:tcPr>
            <w:tcW w:w="1701" w:type="dxa"/>
          </w:tcPr>
          <w:p w14:paraId="7B12B3DF" w14:textId="77777777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DE5A47">
              <w:rPr>
                <w:i/>
                <w:color w:val="000000"/>
                <w:sz w:val="16"/>
                <w:szCs w:val="16"/>
                <w:lang w:eastAsia="en-GB"/>
              </w:rPr>
              <w:t>Primary teeth</w:t>
            </w:r>
            <w:r>
              <w:rPr>
                <w:color w:val="000000"/>
                <w:sz w:val="16"/>
                <w:szCs w:val="16"/>
                <w:lang w:eastAsia="en-GB"/>
              </w:rPr>
              <w:t>:</w:t>
            </w:r>
          </w:p>
          <w:p w14:paraId="466C5043" w14:textId="51B28FE7" w:rsidR="002E5A7B" w:rsidRDefault="002E5A7B" w:rsidP="00DE5A47">
            <w:pPr>
              <w:rPr>
                <w:i/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 R canine</w:t>
            </w:r>
            <w:r w:rsidRPr="00DE5A47">
              <w:rPr>
                <w:i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4C3A44A8" w14:textId="77777777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DE5A47">
              <w:rPr>
                <w:i/>
                <w:color w:val="000000"/>
                <w:sz w:val="16"/>
                <w:szCs w:val="16"/>
                <w:lang w:eastAsia="en-GB"/>
              </w:rPr>
              <w:t>Permanent teeth</w:t>
            </w:r>
            <w:r>
              <w:rPr>
                <w:color w:val="000000"/>
                <w:sz w:val="16"/>
                <w:szCs w:val="16"/>
                <w:lang w:eastAsia="en-GB"/>
              </w:rPr>
              <w:t xml:space="preserve">: </w:t>
            </w:r>
          </w:p>
          <w:p w14:paraId="79ADF949" w14:textId="3E65229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</w:t>
            </w:r>
            <w:r w:rsidR="00561F61">
              <w:rPr>
                <w:color w:val="000000"/>
                <w:sz w:val="16"/>
                <w:szCs w:val="16"/>
                <w:lang w:eastAsia="en-GB"/>
              </w:rPr>
              <w:t xml:space="preserve">&amp; L </w:t>
            </w:r>
            <w:r>
              <w:rPr>
                <w:color w:val="000000"/>
                <w:sz w:val="16"/>
                <w:szCs w:val="16"/>
                <w:lang w:eastAsia="en-GB"/>
              </w:rPr>
              <w:t xml:space="preserve">Cent I, Canine, P1, P2,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L Lat I. Low R Lat I.</w:t>
            </w:r>
          </w:p>
        </w:tc>
        <w:tc>
          <w:tcPr>
            <w:tcW w:w="1191" w:type="dxa"/>
          </w:tcPr>
          <w:p w14:paraId="58B1F0FD" w14:textId="5FB9E5B3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12, 13, 14, 15,</w:t>
            </w:r>
          </w:p>
          <w:p w14:paraId="3D770954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21, 22, 42, 83</w:t>
            </w:r>
          </w:p>
        </w:tc>
        <w:tc>
          <w:tcPr>
            <w:tcW w:w="759" w:type="dxa"/>
          </w:tcPr>
          <w:p w14:paraId="5BD9F118" w14:textId="3037087F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72" w:type="dxa"/>
          </w:tcPr>
          <w:p w14:paraId="2D0041A0" w14:textId="15713390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36%</w:t>
            </w:r>
          </w:p>
        </w:tc>
        <w:tc>
          <w:tcPr>
            <w:tcW w:w="732" w:type="dxa"/>
          </w:tcPr>
          <w:p w14:paraId="1AADB92E" w14:textId="5D74052E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796336D6" w14:textId="77777777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12= 1 pit, 13 = 1 pit, 14 = 1 pit, 15 = group of multiple pits, </w:t>
            </w:r>
          </w:p>
          <w:p w14:paraId="150838C0" w14:textId="4C587A93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21 = 1 line, 22 = 1 pit, </w:t>
            </w:r>
          </w:p>
          <w:p w14:paraId="7775D8B7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42 =1 pit, 83= 1 pit</w:t>
            </w:r>
          </w:p>
        </w:tc>
        <w:tc>
          <w:tcPr>
            <w:tcW w:w="1618" w:type="dxa"/>
          </w:tcPr>
          <w:p w14:paraId="524B869D" w14:textId="55B1C818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2E5A7B" w:rsidRPr="00A03C15" w14:paraId="3C26EA4D" w14:textId="36780E80" w:rsidTr="00E83D94">
        <w:trPr>
          <w:trHeight w:val="260"/>
        </w:trPr>
        <w:tc>
          <w:tcPr>
            <w:tcW w:w="717" w:type="dxa"/>
          </w:tcPr>
          <w:p w14:paraId="6C9502A0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51</w:t>
            </w:r>
          </w:p>
        </w:tc>
        <w:tc>
          <w:tcPr>
            <w:tcW w:w="1057" w:type="dxa"/>
            <w:noWrap/>
          </w:tcPr>
          <w:p w14:paraId="27554C83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10-15</w:t>
            </w:r>
          </w:p>
        </w:tc>
        <w:tc>
          <w:tcPr>
            <w:tcW w:w="456" w:type="dxa"/>
            <w:noWrap/>
          </w:tcPr>
          <w:p w14:paraId="0E650F31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560476DC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1119" w:type="dxa"/>
          </w:tcPr>
          <w:p w14:paraId="0450A846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 primary</w:t>
            </w:r>
          </w:p>
          <w:p w14:paraId="25542A72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15 Permanent</w:t>
            </w:r>
          </w:p>
        </w:tc>
        <w:tc>
          <w:tcPr>
            <w:tcW w:w="1701" w:type="dxa"/>
          </w:tcPr>
          <w:p w14:paraId="4D51D342" w14:textId="77777777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DE5A47">
              <w:rPr>
                <w:i/>
                <w:color w:val="000000"/>
                <w:sz w:val="16"/>
                <w:szCs w:val="16"/>
                <w:lang w:eastAsia="en-GB"/>
              </w:rPr>
              <w:t>Permanent teeth</w:t>
            </w:r>
            <w:r>
              <w:rPr>
                <w:color w:val="000000"/>
                <w:sz w:val="16"/>
                <w:szCs w:val="16"/>
                <w:lang w:eastAsia="en-GB"/>
              </w:rPr>
              <w:t xml:space="preserve">: </w:t>
            </w:r>
          </w:p>
          <w:p w14:paraId="40C37206" w14:textId="5AD3BADD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Cent I, Canine, P1, M1,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L Lat I, Canine, P1, P2, M1,</w:t>
            </w:r>
          </w:p>
          <w:p w14:paraId="43720A29" w14:textId="2D280EC6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 L P1, M</w:t>
            </w:r>
            <w:r w:rsidR="00D2547F">
              <w:rPr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91" w:type="dxa"/>
          </w:tcPr>
          <w:p w14:paraId="652C3917" w14:textId="731F199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12, 13, 14,16, 22, 23,24, 25, 26, 34, 36</w:t>
            </w:r>
          </w:p>
        </w:tc>
        <w:tc>
          <w:tcPr>
            <w:tcW w:w="759" w:type="dxa"/>
          </w:tcPr>
          <w:p w14:paraId="35C51A9B" w14:textId="4A4DCB19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972" w:type="dxa"/>
          </w:tcPr>
          <w:p w14:paraId="6EFB549B" w14:textId="32D3E03F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69%</w:t>
            </w:r>
          </w:p>
        </w:tc>
        <w:tc>
          <w:tcPr>
            <w:tcW w:w="732" w:type="dxa"/>
          </w:tcPr>
          <w:p w14:paraId="6C971247" w14:textId="26E570D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7AA50F59" w14:textId="60075C6E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, 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>13 = 2 lines, 14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>, 24, 36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1 line &amp; 1 pit, 16 = 1 line &amp; a group of multiple pits, </w:t>
            </w:r>
          </w:p>
          <w:p w14:paraId="32427FA0" w14:textId="50C187A9" w:rsidR="00D2547F" w:rsidRPr="00A03C15" w:rsidRDefault="002E5A7B" w:rsidP="009417C5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22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, 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>23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, 26 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>= 2 lines, 25 = 2 lines &amp; a group of multiple pits, 34 = 3 lines</w:t>
            </w:r>
          </w:p>
        </w:tc>
        <w:tc>
          <w:tcPr>
            <w:tcW w:w="1618" w:type="dxa"/>
          </w:tcPr>
          <w:p w14:paraId="36D119B2" w14:textId="2056360F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D2547F" w:rsidRPr="00A03C15" w14:paraId="2AC97A1E" w14:textId="77777777" w:rsidTr="009417C5">
        <w:trPr>
          <w:trHeight w:val="260"/>
        </w:trPr>
        <w:tc>
          <w:tcPr>
            <w:tcW w:w="717" w:type="dxa"/>
          </w:tcPr>
          <w:p w14:paraId="546703F6" w14:textId="5BA05F19" w:rsidR="00D2547F" w:rsidRPr="009417C5" w:rsidRDefault="00D2547F" w:rsidP="00D2547F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b/>
                <w:bCs/>
                <w:color w:val="000000"/>
                <w:sz w:val="16"/>
                <w:szCs w:val="16"/>
                <w:lang w:eastAsia="en-GB"/>
              </w:rPr>
              <w:t>SMB 52B</w:t>
            </w:r>
          </w:p>
        </w:tc>
        <w:tc>
          <w:tcPr>
            <w:tcW w:w="1057" w:type="dxa"/>
            <w:noWrap/>
          </w:tcPr>
          <w:p w14:paraId="0F0FD301" w14:textId="326D2CEE" w:rsidR="00D2547F" w:rsidRPr="009417C5" w:rsidRDefault="00D2547F" w:rsidP="00D2547F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10-15</w:t>
            </w:r>
          </w:p>
        </w:tc>
        <w:tc>
          <w:tcPr>
            <w:tcW w:w="456" w:type="dxa"/>
            <w:noWrap/>
          </w:tcPr>
          <w:p w14:paraId="6D1E90A5" w14:textId="2161810D" w:rsidR="00D2547F" w:rsidRPr="009417C5" w:rsidRDefault="00D2547F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48A00E7D" w14:textId="34A09A5A" w:rsidR="00D2547F" w:rsidRPr="009417C5" w:rsidRDefault="00D2547F" w:rsidP="00D2547F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1119" w:type="dxa"/>
          </w:tcPr>
          <w:p w14:paraId="104E453E" w14:textId="77777777" w:rsidR="00D2547F" w:rsidRPr="009417C5" w:rsidRDefault="00D2547F" w:rsidP="00D2547F">
            <w:pPr>
              <w:rPr>
                <w:rFonts w:eastAsiaTheme="minorHAnsi"/>
                <w:sz w:val="16"/>
                <w:szCs w:val="16"/>
                <w:lang w:val="en-AU"/>
              </w:rPr>
            </w:pPr>
            <w:r w:rsidRPr="009417C5">
              <w:rPr>
                <w:rFonts w:eastAsiaTheme="minorHAnsi"/>
                <w:sz w:val="16"/>
                <w:szCs w:val="16"/>
                <w:lang w:val="en-AU"/>
              </w:rPr>
              <w:t>2 primary</w:t>
            </w:r>
          </w:p>
          <w:p w14:paraId="3F58B7B0" w14:textId="25C30722" w:rsidR="00D2547F" w:rsidRPr="009417C5" w:rsidRDefault="00D2547F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rFonts w:eastAsiaTheme="minorHAnsi"/>
                <w:sz w:val="16"/>
                <w:szCs w:val="16"/>
                <w:lang w:val="en-AU"/>
              </w:rPr>
              <w:t>15 permanent</w:t>
            </w:r>
          </w:p>
        </w:tc>
        <w:tc>
          <w:tcPr>
            <w:tcW w:w="1701" w:type="dxa"/>
          </w:tcPr>
          <w:p w14:paraId="7967A14E" w14:textId="0B2749F7" w:rsidR="00D2547F" w:rsidRPr="009417C5" w:rsidRDefault="00D2547F" w:rsidP="00D2547F">
            <w:pPr>
              <w:rPr>
                <w:i/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i/>
                <w:color w:val="000000"/>
                <w:sz w:val="16"/>
                <w:szCs w:val="16"/>
                <w:lang w:eastAsia="en-GB"/>
              </w:rPr>
              <w:t>Permanent teeth</w:t>
            </w:r>
            <w:r w:rsidRPr="009417C5">
              <w:rPr>
                <w:color w:val="000000"/>
                <w:sz w:val="16"/>
                <w:szCs w:val="16"/>
                <w:lang w:eastAsia="en-GB"/>
              </w:rPr>
              <w:t xml:space="preserve">: </w:t>
            </w:r>
          </w:p>
          <w:p w14:paraId="37A3F5C5" w14:textId="3D583D76" w:rsidR="00E83D94" w:rsidRPr="009417C5" w:rsidRDefault="00D2547F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9417C5"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Pr="009417C5">
              <w:rPr>
                <w:color w:val="000000"/>
                <w:sz w:val="16"/>
                <w:szCs w:val="16"/>
                <w:lang w:eastAsia="en-GB"/>
              </w:rPr>
              <w:t xml:space="preserve"> R</w:t>
            </w:r>
            <w:r w:rsidR="00E83D94" w:rsidRPr="009417C5">
              <w:rPr>
                <w:color w:val="000000"/>
                <w:sz w:val="16"/>
                <w:szCs w:val="16"/>
                <w:lang w:eastAsia="en-GB"/>
              </w:rPr>
              <w:t xml:space="preserve"> Cent I, Lat I, Canine, M1,</w:t>
            </w:r>
          </w:p>
          <w:p w14:paraId="498BB274" w14:textId="7159E285" w:rsidR="00E83D94" w:rsidRPr="009417C5" w:rsidRDefault="00E83D94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9417C5"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 w:rsidR="00D2547F" w:rsidRPr="009417C5">
              <w:rPr>
                <w:color w:val="000000"/>
                <w:sz w:val="16"/>
                <w:szCs w:val="16"/>
                <w:lang w:eastAsia="en-GB"/>
              </w:rPr>
              <w:t>L Cent I,</w:t>
            </w:r>
            <w:r w:rsidRPr="009417C5">
              <w:rPr>
                <w:color w:val="000000"/>
                <w:sz w:val="16"/>
                <w:szCs w:val="16"/>
                <w:lang w:eastAsia="en-GB"/>
              </w:rPr>
              <w:t xml:space="preserve"> Canine, </w:t>
            </w:r>
            <w:r w:rsidR="00D2547F" w:rsidRPr="009417C5">
              <w:rPr>
                <w:color w:val="000000"/>
                <w:sz w:val="16"/>
                <w:szCs w:val="16"/>
                <w:lang w:eastAsia="en-GB"/>
              </w:rPr>
              <w:t>M1</w:t>
            </w:r>
            <w:r w:rsidRPr="009417C5">
              <w:rPr>
                <w:color w:val="000000"/>
                <w:sz w:val="16"/>
                <w:szCs w:val="16"/>
                <w:lang w:eastAsia="en-GB"/>
              </w:rPr>
              <w:t>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9417C5">
              <w:rPr>
                <w:color w:val="000000"/>
                <w:sz w:val="16"/>
                <w:szCs w:val="16"/>
                <w:lang w:eastAsia="en-GB"/>
              </w:rPr>
              <w:t>Low L Cent I, Lat I, Canine, M1,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9417C5"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9417C5">
              <w:rPr>
                <w:color w:val="000000"/>
                <w:sz w:val="16"/>
                <w:szCs w:val="16"/>
                <w:lang w:eastAsia="en-GB"/>
              </w:rPr>
              <w:t>R Cent I, Lat I, Canine</w:t>
            </w:r>
          </w:p>
        </w:tc>
        <w:tc>
          <w:tcPr>
            <w:tcW w:w="1191" w:type="dxa"/>
            <w:shd w:val="clear" w:color="auto" w:fill="auto"/>
          </w:tcPr>
          <w:p w14:paraId="0F49EBFA" w14:textId="48C99BB6" w:rsidR="00D2547F" w:rsidRPr="009417C5" w:rsidRDefault="00E83D94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11, 12, 13, 16, 21, 23, 26, 31, 32, 33, 36, 14, 42, 43</w:t>
            </w:r>
          </w:p>
        </w:tc>
        <w:tc>
          <w:tcPr>
            <w:tcW w:w="759" w:type="dxa"/>
            <w:shd w:val="clear" w:color="auto" w:fill="auto"/>
          </w:tcPr>
          <w:p w14:paraId="21EE9583" w14:textId="70073BE7" w:rsidR="00D2547F" w:rsidRPr="009417C5" w:rsidRDefault="00D2547F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72" w:type="dxa"/>
            <w:shd w:val="clear" w:color="auto" w:fill="auto"/>
          </w:tcPr>
          <w:p w14:paraId="58EA8533" w14:textId="30AD1041" w:rsidR="00D2547F" w:rsidRPr="009417C5" w:rsidRDefault="00D2547F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82%</w:t>
            </w:r>
          </w:p>
        </w:tc>
        <w:tc>
          <w:tcPr>
            <w:tcW w:w="732" w:type="dxa"/>
            <w:shd w:val="clear" w:color="auto" w:fill="auto"/>
          </w:tcPr>
          <w:p w14:paraId="3804E1B9" w14:textId="7EF524FB" w:rsidR="00D2547F" w:rsidRPr="009417C5" w:rsidRDefault="00E83D94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  <w:shd w:val="clear" w:color="auto" w:fill="auto"/>
          </w:tcPr>
          <w:p w14:paraId="523D5CE5" w14:textId="77777777" w:rsidR="00D2547F" w:rsidRPr="009417C5" w:rsidRDefault="00E83D94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11, 12, 23, 26, 31, 32, 43 = 1 line, 13, 33, 42 = 2 lines,</w:t>
            </w:r>
          </w:p>
          <w:p w14:paraId="557B3A16" w14:textId="77777777" w:rsidR="009417C5" w:rsidRPr="009417C5" w:rsidRDefault="00E83D94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 xml:space="preserve">16, 21, 36 = 1 pit, </w:t>
            </w:r>
          </w:p>
          <w:p w14:paraId="2E545B23" w14:textId="27BB3F61" w:rsidR="00E83D94" w:rsidRPr="009417C5" w:rsidRDefault="00E83D94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41 = 1 line &amp; 1 pit</w:t>
            </w:r>
          </w:p>
        </w:tc>
        <w:tc>
          <w:tcPr>
            <w:tcW w:w="1618" w:type="dxa"/>
            <w:shd w:val="clear" w:color="auto" w:fill="auto"/>
          </w:tcPr>
          <w:p w14:paraId="75391AE3" w14:textId="2664A229" w:rsidR="00D2547F" w:rsidRPr="009417C5" w:rsidRDefault="009417C5" w:rsidP="00D2547F">
            <w:pPr>
              <w:rPr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2E5A7B" w:rsidRPr="00A03C15" w14:paraId="6A80EE13" w14:textId="0ED3894D" w:rsidTr="00E83D94">
        <w:trPr>
          <w:trHeight w:val="260"/>
        </w:trPr>
        <w:tc>
          <w:tcPr>
            <w:tcW w:w="717" w:type="dxa"/>
          </w:tcPr>
          <w:p w14:paraId="7E7DEEAD" w14:textId="77777777" w:rsidR="002E5A7B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70</w:t>
            </w:r>
          </w:p>
          <w:p w14:paraId="3BF76942" w14:textId="34B0DF8B" w:rsidR="00931567" w:rsidRPr="00A03C15" w:rsidRDefault="00931567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57" w:type="dxa"/>
            <w:noWrap/>
          </w:tcPr>
          <w:p w14:paraId="68151428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10-15</w:t>
            </w:r>
          </w:p>
        </w:tc>
        <w:tc>
          <w:tcPr>
            <w:tcW w:w="456" w:type="dxa"/>
            <w:noWrap/>
          </w:tcPr>
          <w:p w14:paraId="0BB321FE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722BD07B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1119" w:type="dxa"/>
          </w:tcPr>
          <w:p w14:paraId="15E9FC44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2 </w:t>
            </w:r>
            <w:proofErr w:type="gramStart"/>
            <w:r w:rsidRPr="00A03C15">
              <w:rPr>
                <w:color w:val="000000"/>
                <w:sz w:val="16"/>
                <w:szCs w:val="16"/>
                <w:lang w:eastAsia="en-GB"/>
              </w:rPr>
              <w:t>primary</w:t>
            </w:r>
            <w:proofErr w:type="gramEnd"/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4C7F80AA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 Permanent</w:t>
            </w:r>
          </w:p>
        </w:tc>
        <w:tc>
          <w:tcPr>
            <w:tcW w:w="1701" w:type="dxa"/>
          </w:tcPr>
          <w:p w14:paraId="12C7F8F2" w14:textId="77777777" w:rsidR="002E5A7B" w:rsidRDefault="002E5A7B" w:rsidP="00DE5A47">
            <w:pPr>
              <w:rPr>
                <w:i/>
                <w:color w:val="000000"/>
                <w:sz w:val="16"/>
                <w:szCs w:val="16"/>
                <w:lang w:eastAsia="en-GB"/>
              </w:rPr>
            </w:pPr>
            <w:r w:rsidRPr="00DE5A47">
              <w:rPr>
                <w:i/>
                <w:color w:val="000000"/>
                <w:sz w:val="16"/>
                <w:szCs w:val="16"/>
                <w:lang w:eastAsia="en-GB"/>
              </w:rPr>
              <w:t xml:space="preserve">Primary teeth: </w:t>
            </w:r>
          </w:p>
          <w:p w14:paraId="6156FB23" w14:textId="693E0B3C" w:rsidR="002E5A7B" w:rsidRDefault="002E5A7B" w:rsidP="00DE5A47">
            <w:pPr>
              <w:rPr>
                <w:i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E5A47"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DE5A47">
              <w:rPr>
                <w:color w:val="000000"/>
                <w:sz w:val="16"/>
                <w:szCs w:val="16"/>
                <w:lang w:eastAsia="en-GB"/>
              </w:rPr>
              <w:t xml:space="preserve">R </w:t>
            </w:r>
            <w:r>
              <w:rPr>
                <w:color w:val="000000"/>
                <w:sz w:val="16"/>
                <w:szCs w:val="16"/>
                <w:lang w:eastAsia="en-GB"/>
              </w:rPr>
              <w:t xml:space="preserve">&amp; L </w:t>
            </w:r>
            <w:r w:rsidRPr="00DE5A47">
              <w:rPr>
                <w:color w:val="000000"/>
                <w:sz w:val="16"/>
                <w:szCs w:val="16"/>
                <w:lang w:eastAsia="en-GB"/>
              </w:rPr>
              <w:t>Canine</w:t>
            </w:r>
            <w:r>
              <w:rPr>
                <w:color w:val="000000"/>
                <w:sz w:val="16"/>
                <w:szCs w:val="16"/>
                <w:lang w:eastAsia="en-GB"/>
              </w:rPr>
              <w:t>s</w:t>
            </w:r>
            <w:r w:rsidRPr="00DE5A47">
              <w:rPr>
                <w:i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2A9AB623" w14:textId="77777777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DE5A47">
              <w:rPr>
                <w:i/>
                <w:color w:val="000000"/>
                <w:sz w:val="16"/>
                <w:szCs w:val="16"/>
                <w:lang w:eastAsia="en-GB"/>
              </w:rPr>
              <w:t>Permanent teeth</w:t>
            </w:r>
            <w:r>
              <w:rPr>
                <w:color w:val="000000"/>
                <w:sz w:val="16"/>
                <w:szCs w:val="16"/>
                <w:lang w:eastAsia="en-GB"/>
              </w:rPr>
              <w:t xml:space="preserve">: </w:t>
            </w:r>
          </w:p>
          <w:p w14:paraId="603EABFE" w14:textId="269C4F9D" w:rsidR="002E5A7B" w:rsidRPr="00DE5A47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>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L Cent I, M1.</w:t>
            </w:r>
          </w:p>
        </w:tc>
        <w:tc>
          <w:tcPr>
            <w:tcW w:w="1191" w:type="dxa"/>
          </w:tcPr>
          <w:p w14:paraId="57CD491B" w14:textId="08FCAB2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53, 21, 63, 26</w:t>
            </w:r>
          </w:p>
        </w:tc>
        <w:tc>
          <w:tcPr>
            <w:tcW w:w="759" w:type="dxa"/>
          </w:tcPr>
          <w:p w14:paraId="703C5DF6" w14:textId="25756B8E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72" w:type="dxa"/>
          </w:tcPr>
          <w:p w14:paraId="2FA3EE5D" w14:textId="054EAEED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50%</w:t>
            </w:r>
          </w:p>
        </w:tc>
        <w:tc>
          <w:tcPr>
            <w:tcW w:w="732" w:type="dxa"/>
          </w:tcPr>
          <w:p w14:paraId="797A7B6E" w14:textId="75AFF2A6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Pits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2113" w:type="dxa"/>
          </w:tcPr>
          <w:p w14:paraId="00A56DA5" w14:textId="3386905D" w:rsidR="00931567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53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>, 63, 26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a group of multiple pits, </w:t>
            </w:r>
          </w:p>
          <w:p w14:paraId="65257EDE" w14:textId="4C5CFE80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21 = 3 lines &amp; a group of multiple pits</w:t>
            </w:r>
          </w:p>
        </w:tc>
        <w:tc>
          <w:tcPr>
            <w:tcW w:w="1618" w:type="dxa"/>
          </w:tcPr>
          <w:p w14:paraId="6446F4F6" w14:textId="7DADC805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2E5A7B" w:rsidRPr="00A03C15" w14:paraId="79EF85D5" w14:textId="11305EBB" w:rsidTr="00E83D94">
        <w:trPr>
          <w:trHeight w:val="260"/>
        </w:trPr>
        <w:tc>
          <w:tcPr>
            <w:tcW w:w="717" w:type="dxa"/>
          </w:tcPr>
          <w:p w14:paraId="6F3A5087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SMB 28</w:t>
            </w:r>
          </w:p>
        </w:tc>
        <w:tc>
          <w:tcPr>
            <w:tcW w:w="1057" w:type="dxa"/>
            <w:noWrap/>
          </w:tcPr>
          <w:p w14:paraId="72627411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10-15</w:t>
            </w:r>
          </w:p>
        </w:tc>
        <w:tc>
          <w:tcPr>
            <w:tcW w:w="456" w:type="dxa"/>
            <w:noWrap/>
          </w:tcPr>
          <w:p w14:paraId="460BB2DA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49D926A4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1119" w:type="dxa"/>
          </w:tcPr>
          <w:p w14:paraId="2AAC4C6D" w14:textId="06B2A0A9" w:rsidR="002E5A7B" w:rsidRPr="009417C5" w:rsidRDefault="002E5A7B" w:rsidP="00DE5A47">
            <w:pPr>
              <w:rPr>
                <w:i/>
                <w:color w:val="000000"/>
                <w:sz w:val="16"/>
                <w:szCs w:val="16"/>
                <w:lang w:eastAsia="en-GB"/>
              </w:rPr>
            </w:pPr>
            <w:r w:rsidRPr="009417C5">
              <w:rPr>
                <w:i/>
                <w:color w:val="000000"/>
                <w:sz w:val="16"/>
                <w:szCs w:val="16"/>
                <w:lang w:eastAsia="en-GB"/>
              </w:rPr>
              <w:t>All Permanent</w:t>
            </w:r>
          </w:p>
        </w:tc>
        <w:tc>
          <w:tcPr>
            <w:tcW w:w="1701" w:type="dxa"/>
          </w:tcPr>
          <w:p w14:paraId="7612CB74" w14:textId="406DE50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Lat I, P2, M</w:t>
            </w:r>
            <w:proofErr w:type="gramStart"/>
            <w:r>
              <w:rPr>
                <w:color w:val="000000"/>
                <w:sz w:val="16"/>
                <w:szCs w:val="16"/>
                <w:lang w:eastAsia="en-GB"/>
              </w:rPr>
              <w:t>1,Upp</w:t>
            </w:r>
            <w:proofErr w:type="gramEnd"/>
            <w:r>
              <w:rPr>
                <w:color w:val="000000"/>
                <w:sz w:val="16"/>
                <w:szCs w:val="16"/>
                <w:lang w:eastAsia="en-GB"/>
              </w:rPr>
              <w:t xml:space="preserve"> L Lat I, Canine, P2, M1, M2, Low L Cent I, Lat I, Canine, P1, P2,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Lat I, Canine, P1, P2, M2</w:t>
            </w:r>
          </w:p>
        </w:tc>
        <w:tc>
          <w:tcPr>
            <w:tcW w:w="1191" w:type="dxa"/>
          </w:tcPr>
          <w:p w14:paraId="23D21AB8" w14:textId="5F590B49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11, 12, 15, 16,</w:t>
            </w:r>
          </w:p>
          <w:p w14:paraId="4E57D6D1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22, 23, 25, 26,</w:t>
            </w:r>
          </w:p>
          <w:p w14:paraId="1AD8DED4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27, 31, 32, 33,</w:t>
            </w:r>
          </w:p>
          <w:p w14:paraId="0CE928C3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34, 35, 41, 42,</w:t>
            </w:r>
          </w:p>
          <w:p w14:paraId="67CD67BA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43, 44, 45, 47</w:t>
            </w:r>
          </w:p>
        </w:tc>
        <w:tc>
          <w:tcPr>
            <w:tcW w:w="759" w:type="dxa"/>
          </w:tcPr>
          <w:p w14:paraId="75C5C4AA" w14:textId="24ABE886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972" w:type="dxa"/>
          </w:tcPr>
          <w:p w14:paraId="699B42EA" w14:textId="36996C00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77%</w:t>
            </w:r>
          </w:p>
        </w:tc>
        <w:tc>
          <w:tcPr>
            <w:tcW w:w="732" w:type="dxa"/>
          </w:tcPr>
          <w:p w14:paraId="4E112ED3" w14:textId="30948E2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7A1E44A6" w14:textId="41E241F7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 16, 27, 47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a group of multiple pits (in 2 lines), 12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 22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2 lines, 15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 25, 41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1 pit </w:t>
            </w:r>
          </w:p>
          <w:p w14:paraId="60BE271E" w14:textId="26D842E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23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 43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3 lines, 26 = 1 line &amp; a group of multiple pits, 31, 32, 33, 34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35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 42, 44, 45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1 line, </w:t>
            </w:r>
          </w:p>
        </w:tc>
        <w:tc>
          <w:tcPr>
            <w:tcW w:w="1618" w:type="dxa"/>
          </w:tcPr>
          <w:p w14:paraId="07AEEBDA" w14:textId="0EDF72D0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None</w:t>
            </w:r>
          </w:p>
        </w:tc>
      </w:tr>
      <w:tr w:rsidR="002E5A7B" w:rsidRPr="00A03C15" w14:paraId="491832B4" w14:textId="5C9ABB59" w:rsidTr="00E83D94">
        <w:trPr>
          <w:trHeight w:val="260"/>
        </w:trPr>
        <w:tc>
          <w:tcPr>
            <w:tcW w:w="717" w:type="dxa"/>
          </w:tcPr>
          <w:p w14:paraId="74EE37B5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79</w:t>
            </w:r>
          </w:p>
        </w:tc>
        <w:tc>
          <w:tcPr>
            <w:tcW w:w="1057" w:type="dxa"/>
            <w:noWrap/>
            <w:hideMark/>
          </w:tcPr>
          <w:p w14:paraId="23EBFBCA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16-19</w:t>
            </w:r>
          </w:p>
        </w:tc>
        <w:tc>
          <w:tcPr>
            <w:tcW w:w="456" w:type="dxa"/>
            <w:noWrap/>
            <w:hideMark/>
          </w:tcPr>
          <w:p w14:paraId="2F27290F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U</w:t>
            </w:r>
          </w:p>
        </w:tc>
        <w:tc>
          <w:tcPr>
            <w:tcW w:w="759" w:type="dxa"/>
          </w:tcPr>
          <w:p w14:paraId="0C5EF287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1119" w:type="dxa"/>
          </w:tcPr>
          <w:p w14:paraId="318AE2DC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4C731EAE" w14:textId="51F07AF5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Canine, </w:t>
            </w:r>
          </w:p>
          <w:p w14:paraId="5A21605D" w14:textId="46B76D23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Canine, M2,</w:t>
            </w:r>
          </w:p>
          <w:p w14:paraId="50D43655" w14:textId="1634B399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&amp; L Canines</w:t>
            </w:r>
          </w:p>
          <w:p w14:paraId="00952733" w14:textId="04C33BA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91" w:type="dxa"/>
          </w:tcPr>
          <w:p w14:paraId="3FCD9A2E" w14:textId="4A141C79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13, 23, 27, 33,</w:t>
            </w:r>
          </w:p>
          <w:p w14:paraId="4DA0AF33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759" w:type="dxa"/>
          </w:tcPr>
          <w:p w14:paraId="609E9042" w14:textId="72043086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72" w:type="dxa"/>
          </w:tcPr>
          <w:p w14:paraId="628D3802" w14:textId="36D114CA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20%</w:t>
            </w:r>
          </w:p>
        </w:tc>
        <w:tc>
          <w:tcPr>
            <w:tcW w:w="732" w:type="dxa"/>
          </w:tcPr>
          <w:p w14:paraId="286E2539" w14:textId="24266972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7E7C9CE6" w14:textId="2D65BE4F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13 = 1 pit, 23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27 = a group of multiple pits,</w:t>
            </w:r>
          </w:p>
          <w:p w14:paraId="2496D28D" w14:textId="33429B6A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33 = 2 lines, 43 = 1 line &amp; a group of multiple pits</w:t>
            </w:r>
          </w:p>
        </w:tc>
        <w:tc>
          <w:tcPr>
            <w:tcW w:w="1618" w:type="dxa"/>
          </w:tcPr>
          <w:p w14:paraId="3712252B" w14:textId="2F6259ED" w:rsidR="002E5A7B" w:rsidRPr="00A03C15" w:rsidRDefault="009417C5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36</w:t>
            </w:r>
          </w:p>
        </w:tc>
      </w:tr>
      <w:tr w:rsidR="002E5A7B" w:rsidRPr="00A03C15" w14:paraId="0AC7E400" w14:textId="4E28A24F" w:rsidTr="00E83D94">
        <w:trPr>
          <w:trHeight w:val="260"/>
        </w:trPr>
        <w:tc>
          <w:tcPr>
            <w:tcW w:w="717" w:type="dxa"/>
          </w:tcPr>
          <w:p w14:paraId="405E082B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05</w:t>
            </w:r>
          </w:p>
        </w:tc>
        <w:tc>
          <w:tcPr>
            <w:tcW w:w="1057" w:type="dxa"/>
            <w:noWrap/>
            <w:hideMark/>
          </w:tcPr>
          <w:p w14:paraId="3DC2533C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20-29</w:t>
            </w:r>
          </w:p>
        </w:tc>
        <w:tc>
          <w:tcPr>
            <w:tcW w:w="456" w:type="dxa"/>
            <w:noWrap/>
            <w:hideMark/>
          </w:tcPr>
          <w:p w14:paraId="6300036E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759" w:type="dxa"/>
          </w:tcPr>
          <w:p w14:paraId="12907C9D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119" w:type="dxa"/>
          </w:tcPr>
          <w:p w14:paraId="4C094ADB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75678A8C" w14:textId="271785FC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 R Cent I, Lat I</w:t>
            </w:r>
          </w:p>
          <w:p w14:paraId="245318EC" w14:textId="44F13AB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91" w:type="dxa"/>
          </w:tcPr>
          <w:p w14:paraId="12B51FEC" w14:textId="750D8FD0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41, 42</w:t>
            </w:r>
          </w:p>
        </w:tc>
        <w:tc>
          <w:tcPr>
            <w:tcW w:w="759" w:type="dxa"/>
          </w:tcPr>
          <w:p w14:paraId="31936258" w14:textId="25C66856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72" w:type="dxa"/>
          </w:tcPr>
          <w:p w14:paraId="516108D5" w14:textId="0E176C97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33%</w:t>
            </w:r>
          </w:p>
        </w:tc>
        <w:tc>
          <w:tcPr>
            <w:tcW w:w="732" w:type="dxa"/>
          </w:tcPr>
          <w:p w14:paraId="4996600C" w14:textId="7A0F9F70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</w:t>
            </w:r>
          </w:p>
        </w:tc>
        <w:tc>
          <w:tcPr>
            <w:tcW w:w="2113" w:type="dxa"/>
          </w:tcPr>
          <w:p w14:paraId="28EF98DB" w14:textId="36EB32E5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41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42 = 1 line</w:t>
            </w:r>
          </w:p>
        </w:tc>
        <w:tc>
          <w:tcPr>
            <w:tcW w:w="1618" w:type="dxa"/>
          </w:tcPr>
          <w:p w14:paraId="07E799AD" w14:textId="780C4FC8" w:rsidR="00E50569" w:rsidRPr="00341883" w:rsidRDefault="002E5A7B" w:rsidP="00DE5A47">
            <w:pPr>
              <w:rPr>
                <w:sz w:val="16"/>
                <w:szCs w:val="16"/>
              </w:rPr>
            </w:pPr>
            <w:r w:rsidRPr="002E5A7B">
              <w:rPr>
                <w:sz w:val="16"/>
                <w:szCs w:val="16"/>
              </w:rPr>
              <w:t>11, 12, 13, 14, 15, 16, 18, 21, 22, 23, 24, 25, 26, 27,28, 36, 37, 38, 45, 46, 47, 48</w:t>
            </w:r>
          </w:p>
        </w:tc>
      </w:tr>
      <w:tr w:rsidR="002E5A7B" w:rsidRPr="00A03C15" w14:paraId="1ADBB979" w14:textId="23E40942" w:rsidTr="00E83D94">
        <w:trPr>
          <w:trHeight w:val="260"/>
        </w:trPr>
        <w:tc>
          <w:tcPr>
            <w:tcW w:w="717" w:type="dxa"/>
          </w:tcPr>
          <w:p w14:paraId="78D267A6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53C</w:t>
            </w:r>
          </w:p>
        </w:tc>
        <w:tc>
          <w:tcPr>
            <w:tcW w:w="1057" w:type="dxa"/>
            <w:noWrap/>
            <w:hideMark/>
          </w:tcPr>
          <w:p w14:paraId="1FE2941F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30-39</w:t>
            </w:r>
          </w:p>
        </w:tc>
        <w:tc>
          <w:tcPr>
            <w:tcW w:w="456" w:type="dxa"/>
            <w:noWrap/>
            <w:hideMark/>
          </w:tcPr>
          <w:p w14:paraId="52592BF2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759" w:type="dxa"/>
          </w:tcPr>
          <w:p w14:paraId="41F7D614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119" w:type="dxa"/>
          </w:tcPr>
          <w:p w14:paraId="5BDC9E12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4E44395C" w14:textId="2DA10E6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Cent I, Canine, P1,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L Cent I,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191" w:type="dxa"/>
          </w:tcPr>
          <w:p w14:paraId="798369FB" w14:textId="4AC3A2AA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11, 13, 14, 21,</w:t>
            </w:r>
          </w:p>
          <w:p w14:paraId="4185C60F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759" w:type="dxa"/>
          </w:tcPr>
          <w:p w14:paraId="3773295F" w14:textId="7EA5E3B7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72" w:type="dxa"/>
          </w:tcPr>
          <w:p w14:paraId="55ED8236" w14:textId="275B3DF6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56%</w:t>
            </w:r>
          </w:p>
        </w:tc>
        <w:tc>
          <w:tcPr>
            <w:tcW w:w="732" w:type="dxa"/>
          </w:tcPr>
          <w:p w14:paraId="440BFB4D" w14:textId="35BE49DE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1AB48840" w14:textId="2266BA05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 = 2 lines &amp; a group of pits, 13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14 = 2 lines, 21 = 1 line, 23 = 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 xml:space="preserve">a </w:t>
            </w:r>
            <w:proofErr w:type="spellStart"/>
            <w:r w:rsidR="00341883">
              <w:rPr>
                <w:color w:val="000000"/>
                <w:sz w:val="16"/>
                <w:szCs w:val="16"/>
                <w:lang w:eastAsia="en-GB"/>
              </w:rPr>
              <w:t>group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>of</w:t>
            </w:r>
            <w:proofErr w:type="spellEnd"/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multiple pits</w:t>
            </w:r>
          </w:p>
        </w:tc>
        <w:tc>
          <w:tcPr>
            <w:tcW w:w="1618" w:type="dxa"/>
          </w:tcPr>
          <w:p w14:paraId="7E43DFE5" w14:textId="4A1999B5" w:rsidR="002E5A7B" w:rsidRPr="00931567" w:rsidRDefault="00931567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931567">
              <w:rPr>
                <w:sz w:val="16"/>
                <w:szCs w:val="16"/>
              </w:rPr>
              <w:t>15, 16, 17, 18, 24, 25, 27, 28, 31, 35, 36, 37, 38, 41, 44, 47, 48</w:t>
            </w:r>
          </w:p>
        </w:tc>
      </w:tr>
      <w:tr w:rsidR="00931567" w:rsidRPr="00A03C15" w14:paraId="60088680" w14:textId="77777777" w:rsidTr="00E83D94">
        <w:trPr>
          <w:trHeight w:val="260"/>
        </w:trPr>
        <w:tc>
          <w:tcPr>
            <w:tcW w:w="717" w:type="dxa"/>
          </w:tcPr>
          <w:p w14:paraId="146BD3BF" w14:textId="64D9B3C4" w:rsidR="00931567" w:rsidRPr="00A03C15" w:rsidRDefault="00931567" w:rsidP="0093156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66B</w:t>
            </w:r>
          </w:p>
        </w:tc>
        <w:tc>
          <w:tcPr>
            <w:tcW w:w="1057" w:type="dxa"/>
            <w:noWrap/>
          </w:tcPr>
          <w:p w14:paraId="07A70867" w14:textId="0ED25BC5" w:rsidR="00931567" w:rsidRPr="00A03C15" w:rsidRDefault="00931567" w:rsidP="0093156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30-39</w:t>
            </w:r>
          </w:p>
        </w:tc>
        <w:tc>
          <w:tcPr>
            <w:tcW w:w="456" w:type="dxa"/>
            <w:noWrap/>
          </w:tcPr>
          <w:p w14:paraId="2DFA0BDF" w14:textId="371747D1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759" w:type="dxa"/>
          </w:tcPr>
          <w:p w14:paraId="6CA6232E" w14:textId="132B000F" w:rsidR="00931567" w:rsidRPr="00A03C15" w:rsidRDefault="00931567" w:rsidP="0093156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17 </w:t>
            </w:r>
          </w:p>
        </w:tc>
        <w:tc>
          <w:tcPr>
            <w:tcW w:w="1119" w:type="dxa"/>
          </w:tcPr>
          <w:p w14:paraId="3CA08C41" w14:textId="73ADFED6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76316CDB" w14:textId="2E9EFF1E" w:rsidR="00931567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P1, M2,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Cent I, Canine, M2,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 L P1,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 R P1, P2</w:t>
            </w:r>
          </w:p>
        </w:tc>
        <w:tc>
          <w:tcPr>
            <w:tcW w:w="1191" w:type="dxa"/>
          </w:tcPr>
          <w:p w14:paraId="66FB0E80" w14:textId="77777777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14, 17, 21, 23,</w:t>
            </w:r>
          </w:p>
          <w:p w14:paraId="612A0631" w14:textId="48683B69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27, 34, 44, 45</w:t>
            </w:r>
          </w:p>
        </w:tc>
        <w:tc>
          <w:tcPr>
            <w:tcW w:w="759" w:type="dxa"/>
          </w:tcPr>
          <w:p w14:paraId="243C70BA" w14:textId="61BC0F19" w:rsidR="00931567" w:rsidRPr="00A03C15" w:rsidRDefault="00931567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72" w:type="dxa"/>
          </w:tcPr>
          <w:p w14:paraId="3DBD4AC4" w14:textId="069C17C3" w:rsidR="00931567" w:rsidRPr="00A03C15" w:rsidRDefault="00931567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47%</w:t>
            </w:r>
          </w:p>
        </w:tc>
        <w:tc>
          <w:tcPr>
            <w:tcW w:w="732" w:type="dxa"/>
          </w:tcPr>
          <w:p w14:paraId="21EA07B6" w14:textId="2D4859F9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Pits</w:t>
            </w:r>
          </w:p>
        </w:tc>
        <w:tc>
          <w:tcPr>
            <w:tcW w:w="2113" w:type="dxa"/>
          </w:tcPr>
          <w:p w14:paraId="2A36A809" w14:textId="24ADEF27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14, 17, 21, 23, 27, 44 &amp; 45 = a group of multiple pits, 34 = 1 pit </w:t>
            </w:r>
          </w:p>
        </w:tc>
        <w:tc>
          <w:tcPr>
            <w:tcW w:w="1618" w:type="dxa"/>
          </w:tcPr>
          <w:p w14:paraId="0DD92FB9" w14:textId="4D27573F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931567">
              <w:rPr>
                <w:sz w:val="16"/>
                <w:szCs w:val="16"/>
              </w:rPr>
              <w:t>11 (root only), 13, 16, 18, 26, 28, 36, 37, 38, 46, 47, 48</w:t>
            </w:r>
          </w:p>
        </w:tc>
      </w:tr>
      <w:tr w:rsidR="002E5A7B" w:rsidRPr="00A03C15" w14:paraId="0740FBFB" w14:textId="0CF159DE" w:rsidTr="00341883">
        <w:trPr>
          <w:trHeight w:val="260"/>
        </w:trPr>
        <w:tc>
          <w:tcPr>
            <w:tcW w:w="717" w:type="dxa"/>
          </w:tcPr>
          <w:p w14:paraId="7A670F99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73</w:t>
            </w:r>
          </w:p>
        </w:tc>
        <w:tc>
          <w:tcPr>
            <w:tcW w:w="1057" w:type="dxa"/>
            <w:noWrap/>
          </w:tcPr>
          <w:p w14:paraId="303B3B8F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30-39</w:t>
            </w:r>
          </w:p>
        </w:tc>
        <w:tc>
          <w:tcPr>
            <w:tcW w:w="456" w:type="dxa"/>
            <w:noWrap/>
          </w:tcPr>
          <w:p w14:paraId="6B68A5A1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28A6F2AC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1119" w:type="dxa"/>
          </w:tcPr>
          <w:p w14:paraId="27B87A97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425C3FD6" w14:textId="3A173FA3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Lat I, Canine, M1,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UppL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Cent I, Canine, P2,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 L Cent I, Lat I, Canine, P1,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 R Cent I, Lat I, Canine, P1</w:t>
            </w:r>
          </w:p>
        </w:tc>
        <w:tc>
          <w:tcPr>
            <w:tcW w:w="1191" w:type="dxa"/>
          </w:tcPr>
          <w:p w14:paraId="7AA7FCB6" w14:textId="2A5963F4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11, 12, 13, 16,</w:t>
            </w:r>
          </w:p>
          <w:p w14:paraId="1996D5D8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21, 23, 25, 31,</w:t>
            </w:r>
          </w:p>
          <w:p w14:paraId="4A967F88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32, 33, 34, 41,</w:t>
            </w:r>
          </w:p>
          <w:p w14:paraId="0AA769DD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42, 43, 44</w:t>
            </w:r>
          </w:p>
        </w:tc>
        <w:tc>
          <w:tcPr>
            <w:tcW w:w="759" w:type="dxa"/>
          </w:tcPr>
          <w:p w14:paraId="1ED43E25" w14:textId="3D1DDA8B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72" w:type="dxa"/>
          </w:tcPr>
          <w:p w14:paraId="5B23229D" w14:textId="7264DD0E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79%</w:t>
            </w:r>
          </w:p>
        </w:tc>
        <w:tc>
          <w:tcPr>
            <w:tcW w:w="732" w:type="dxa"/>
          </w:tcPr>
          <w:p w14:paraId="5394F483" w14:textId="76593E55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pits</w:t>
            </w:r>
          </w:p>
        </w:tc>
        <w:tc>
          <w:tcPr>
            <w:tcW w:w="2113" w:type="dxa"/>
          </w:tcPr>
          <w:p w14:paraId="14752C65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11, 21, 31, 32, 41 &amp; 42= 2 lines &amp; a group of multiple pits, 12 = 1 line, </w:t>
            </w:r>
          </w:p>
          <w:p w14:paraId="7CA5FF53" w14:textId="6952CC88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13, 23 33 &amp; 43 = 1 line &amp; a group of multiple pits, 16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 44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= 1 pit &amp; a group of multiple pits, 25 = 1 pit </w:t>
            </w:r>
          </w:p>
        </w:tc>
        <w:tc>
          <w:tcPr>
            <w:tcW w:w="1618" w:type="dxa"/>
          </w:tcPr>
          <w:p w14:paraId="22114EED" w14:textId="2BC6219C" w:rsidR="002E5A7B" w:rsidRPr="00931567" w:rsidRDefault="00931567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931567">
              <w:rPr>
                <w:sz w:val="16"/>
                <w:szCs w:val="16"/>
              </w:rPr>
              <w:t>15, 17, 18, 24, 26, 27, 36, 37, 38, 46, 47, 48</w:t>
            </w:r>
          </w:p>
        </w:tc>
      </w:tr>
      <w:tr w:rsidR="002E5A7B" w:rsidRPr="00A03C15" w14:paraId="0FFD9650" w14:textId="0D0D9332" w:rsidTr="00E83D94">
        <w:trPr>
          <w:trHeight w:val="260"/>
        </w:trPr>
        <w:tc>
          <w:tcPr>
            <w:tcW w:w="717" w:type="dxa"/>
          </w:tcPr>
          <w:p w14:paraId="630F8427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06</w:t>
            </w:r>
          </w:p>
        </w:tc>
        <w:tc>
          <w:tcPr>
            <w:tcW w:w="1057" w:type="dxa"/>
            <w:noWrap/>
          </w:tcPr>
          <w:p w14:paraId="72D75F01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40-49</w:t>
            </w:r>
          </w:p>
        </w:tc>
        <w:tc>
          <w:tcPr>
            <w:tcW w:w="456" w:type="dxa"/>
            <w:noWrap/>
          </w:tcPr>
          <w:p w14:paraId="4B648E11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6BAB00CF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1119" w:type="dxa"/>
          </w:tcPr>
          <w:p w14:paraId="1A4AEEDA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05521C59" w14:textId="3DCD11FD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 xml:space="preserve">R Cent I, </w:t>
            </w:r>
          </w:p>
          <w:p w14:paraId="15420C2C" w14:textId="435054D8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Cent I, Lat I,</w:t>
            </w:r>
          </w:p>
          <w:p w14:paraId="5C9A2C8A" w14:textId="287D65E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Lat I</w:t>
            </w:r>
          </w:p>
        </w:tc>
        <w:tc>
          <w:tcPr>
            <w:tcW w:w="1191" w:type="dxa"/>
          </w:tcPr>
          <w:p w14:paraId="3994555C" w14:textId="6809D76C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12, 31, 32,41,</w:t>
            </w:r>
          </w:p>
          <w:p w14:paraId="0A9B8F21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759" w:type="dxa"/>
          </w:tcPr>
          <w:p w14:paraId="52129324" w14:textId="3D55D219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72" w:type="dxa"/>
          </w:tcPr>
          <w:p w14:paraId="3F1A9E15" w14:textId="2281685C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21%</w:t>
            </w:r>
          </w:p>
        </w:tc>
        <w:tc>
          <w:tcPr>
            <w:tcW w:w="732" w:type="dxa"/>
          </w:tcPr>
          <w:p w14:paraId="0CCE9D43" w14:textId="55217C0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</w:t>
            </w:r>
          </w:p>
        </w:tc>
        <w:tc>
          <w:tcPr>
            <w:tcW w:w="2113" w:type="dxa"/>
          </w:tcPr>
          <w:p w14:paraId="6D73D69F" w14:textId="1F4AA654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 = 3 lines, 31, 32, 41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42 = 1 line, </w:t>
            </w:r>
          </w:p>
        </w:tc>
        <w:tc>
          <w:tcPr>
            <w:tcW w:w="1618" w:type="dxa"/>
          </w:tcPr>
          <w:p w14:paraId="5CD4A860" w14:textId="2354F29B" w:rsidR="002E5A7B" w:rsidRPr="00931567" w:rsidRDefault="00931567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931567">
              <w:rPr>
                <w:sz w:val="16"/>
                <w:szCs w:val="16"/>
              </w:rPr>
              <w:t>28, 34, 35, 36, 38, 48</w:t>
            </w:r>
          </w:p>
        </w:tc>
      </w:tr>
      <w:tr w:rsidR="002E5A7B" w:rsidRPr="00A03C15" w14:paraId="75E2F2E4" w14:textId="654C4217" w:rsidTr="00E83D94">
        <w:trPr>
          <w:trHeight w:val="260"/>
        </w:trPr>
        <w:tc>
          <w:tcPr>
            <w:tcW w:w="717" w:type="dxa"/>
          </w:tcPr>
          <w:p w14:paraId="0E7C3AFB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09</w:t>
            </w:r>
          </w:p>
        </w:tc>
        <w:tc>
          <w:tcPr>
            <w:tcW w:w="1057" w:type="dxa"/>
            <w:noWrap/>
            <w:hideMark/>
          </w:tcPr>
          <w:p w14:paraId="504FA313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40-49</w:t>
            </w:r>
          </w:p>
        </w:tc>
        <w:tc>
          <w:tcPr>
            <w:tcW w:w="456" w:type="dxa"/>
            <w:noWrap/>
            <w:hideMark/>
          </w:tcPr>
          <w:p w14:paraId="1A2FF5F5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3CFB7A9E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1119" w:type="dxa"/>
          </w:tcPr>
          <w:p w14:paraId="169BC53C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36EF4AC3" w14:textId="482BBC54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Canine,</w:t>
            </w:r>
          </w:p>
          <w:p w14:paraId="4DBEA470" w14:textId="16A7E1FE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Cent I, Lat I, Canine,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Lat I, Canine,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L</w:t>
            </w:r>
            <w:r>
              <w:rPr>
                <w:color w:val="000000"/>
                <w:sz w:val="16"/>
                <w:szCs w:val="16"/>
                <w:lang w:eastAsia="en-GB"/>
              </w:rPr>
              <w:t>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Canine</w:t>
            </w:r>
          </w:p>
        </w:tc>
        <w:tc>
          <w:tcPr>
            <w:tcW w:w="1191" w:type="dxa"/>
          </w:tcPr>
          <w:p w14:paraId="019F7BCF" w14:textId="21AB8FF6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12, 13, 21, 22,</w:t>
            </w:r>
          </w:p>
          <w:p w14:paraId="5E5D54B7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23, 32, 33, 43</w:t>
            </w:r>
          </w:p>
        </w:tc>
        <w:tc>
          <w:tcPr>
            <w:tcW w:w="759" w:type="dxa"/>
          </w:tcPr>
          <w:p w14:paraId="7B2F2DE2" w14:textId="2069ED7D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72" w:type="dxa"/>
          </w:tcPr>
          <w:p w14:paraId="6642E805" w14:textId="598D5814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36%</w:t>
            </w:r>
          </w:p>
        </w:tc>
        <w:tc>
          <w:tcPr>
            <w:tcW w:w="732" w:type="dxa"/>
          </w:tcPr>
          <w:p w14:paraId="3D87EA3E" w14:textId="16C2E181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223211D6" w14:textId="3DDE2BE0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12, 13, 21, 22, 23, 32, 33, 43 = 1 line</w:t>
            </w:r>
          </w:p>
        </w:tc>
        <w:tc>
          <w:tcPr>
            <w:tcW w:w="1618" w:type="dxa"/>
          </w:tcPr>
          <w:p w14:paraId="399056AE" w14:textId="51560EC3" w:rsidR="002E5A7B" w:rsidRPr="00E50569" w:rsidRDefault="00931567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E50569">
              <w:rPr>
                <w:sz w:val="16"/>
                <w:szCs w:val="16"/>
              </w:rPr>
              <w:t>11, 27, 38</w:t>
            </w:r>
          </w:p>
        </w:tc>
      </w:tr>
      <w:tr w:rsidR="002E5A7B" w:rsidRPr="00A03C15" w14:paraId="27B148C1" w14:textId="715A2162" w:rsidTr="00E83D94">
        <w:trPr>
          <w:trHeight w:val="260"/>
        </w:trPr>
        <w:tc>
          <w:tcPr>
            <w:tcW w:w="717" w:type="dxa"/>
          </w:tcPr>
          <w:p w14:paraId="1E8CFEDB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57</w:t>
            </w:r>
          </w:p>
        </w:tc>
        <w:tc>
          <w:tcPr>
            <w:tcW w:w="1057" w:type="dxa"/>
            <w:noWrap/>
          </w:tcPr>
          <w:p w14:paraId="52B16863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40-49</w:t>
            </w:r>
          </w:p>
        </w:tc>
        <w:tc>
          <w:tcPr>
            <w:tcW w:w="456" w:type="dxa"/>
            <w:noWrap/>
          </w:tcPr>
          <w:p w14:paraId="7AFE92A0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134BFD36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1119" w:type="dxa"/>
          </w:tcPr>
          <w:p w14:paraId="653DC879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7F8E77E7" w14:textId="0471A3C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Lat I, Canine, P1,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 xml:space="preserve">, </w:t>
            </w:r>
            <w:r>
              <w:rPr>
                <w:color w:val="000000"/>
                <w:sz w:val="16"/>
                <w:szCs w:val="16"/>
                <w:lang w:eastAsia="en-GB"/>
              </w:rPr>
              <w:t>M2,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 L Lat I, Canine, P2,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 R Lat I, Canine</w:t>
            </w:r>
          </w:p>
        </w:tc>
        <w:tc>
          <w:tcPr>
            <w:tcW w:w="1191" w:type="dxa"/>
          </w:tcPr>
          <w:p w14:paraId="15F1B739" w14:textId="25B72EE3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11, 12, 13, 14, 27, 32, 33, 35, 42, 43</w:t>
            </w:r>
          </w:p>
        </w:tc>
        <w:tc>
          <w:tcPr>
            <w:tcW w:w="759" w:type="dxa"/>
          </w:tcPr>
          <w:p w14:paraId="0EB58454" w14:textId="1AC8972D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972" w:type="dxa"/>
          </w:tcPr>
          <w:p w14:paraId="3E939990" w14:textId="1E78DC1F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40%</w:t>
            </w:r>
          </w:p>
        </w:tc>
        <w:tc>
          <w:tcPr>
            <w:tcW w:w="732" w:type="dxa"/>
          </w:tcPr>
          <w:p w14:paraId="750ED2A8" w14:textId="56B8C482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54B465C6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11, 12, 32, 33 &amp; 42 = 2 lines, 13 = 1 line &amp; a group of multiple pits, 14, 27 &amp; 35= a group of multiple pits, 43 = 3 lines</w:t>
            </w:r>
          </w:p>
        </w:tc>
        <w:tc>
          <w:tcPr>
            <w:tcW w:w="1618" w:type="dxa"/>
          </w:tcPr>
          <w:p w14:paraId="29BF9414" w14:textId="7CE145EB" w:rsidR="002E5A7B" w:rsidRPr="00931567" w:rsidRDefault="00931567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931567">
              <w:rPr>
                <w:sz w:val="16"/>
                <w:szCs w:val="16"/>
              </w:rPr>
              <w:t>25, 28</w:t>
            </w:r>
          </w:p>
        </w:tc>
      </w:tr>
      <w:tr w:rsidR="002E5A7B" w:rsidRPr="00A03C15" w14:paraId="6310D2A4" w14:textId="35A09743" w:rsidTr="00E83D94">
        <w:trPr>
          <w:trHeight w:val="260"/>
        </w:trPr>
        <w:tc>
          <w:tcPr>
            <w:tcW w:w="717" w:type="dxa"/>
          </w:tcPr>
          <w:p w14:paraId="5740D633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72</w:t>
            </w:r>
          </w:p>
        </w:tc>
        <w:tc>
          <w:tcPr>
            <w:tcW w:w="1057" w:type="dxa"/>
            <w:noWrap/>
          </w:tcPr>
          <w:p w14:paraId="0757661E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40-49</w:t>
            </w:r>
          </w:p>
        </w:tc>
        <w:tc>
          <w:tcPr>
            <w:tcW w:w="456" w:type="dxa"/>
            <w:noWrap/>
          </w:tcPr>
          <w:p w14:paraId="3EF53117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5F690EED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119" w:type="dxa"/>
          </w:tcPr>
          <w:p w14:paraId="5C6E968D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1EAB1FD0" w14:textId="1F7A34F9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Lat I, Canine,</w:t>
            </w:r>
          </w:p>
          <w:p w14:paraId="438570D8" w14:textId="195EE5A9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Canine, P1,</w:t>
            </w:r>
          </w:p>
          <w:p w14:paraId="2A37CFA2" w14:textId="4434884C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 L M3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, </w:t>
            </w: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Canine, M3</w:t>
            </w:r>
          </w:p>
        </w:tc>
        <w:tc>
          <w:tcPr>
            <w:tcW w:w="1191" w:type="dxa"/>
          </w:tcPr>
          <w:p w14:paraId="3171BCF8" w14:textId="179AD706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12, 13, 23, 24,</w:t>
            </w:r>
          </w:p>
          <w:p w14:paraId="736B321C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38, 43, 48</w:t>
            </w:r>
          </w:p>
        </w:tc>
        <w:tc>
          <w:tcPr>
            <w:tcW w:w="759" w:type="dxa"/>
          </w:tcPr>
          <w:p w14:paraId="40421EA9" w14:textId="1C5C46C2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72" w:type="dxa"/>
          </w:tcPr>
          <w:p w14:paraId="519E9969" w14:textId="1DA15779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24%</w:t>
            </w:r>
          </w:p>
        </w:tc>
        <w:tc>
          <w:tcPr>
            <w:tcW w:w="732" w:type="dxa"/>
          </w:tcPr>
          <w:p w14:paraId="726E48F7" w14:textId="004BAAAB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Pits</w:t>
            </w:r>
          </w:p>
        </w:tc>
        <w:tc>
          <w:tcPr>
            <w:tcW w:w="2113" w:type="dxa"/>
          </w:tcPr>
          <w:p w14:paraId="0BF2220C" w14:textId="57DAB2F1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12, 38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48= 1 pit, 13, 23, 24, 43 = a group of multiple pits (in a line)</w:t>
            </w:r>
          </w:p>
        </w:tc>
        <w:tc>
          <w:tcPr>
            <w:tcW w:w="1618" w:type="dxa"/>
          </w:tcPr>
          <w:p w14:paraId="6CD7B091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</w:tr>
      <w:tr w:rsidR="00E50569" w:rsidRPr="00A03C15" w14:paraId="51D4797F" w14:textId="77777777" w:rsidTr="00E83D94">
        <w:trPr>
          <w:trHeight w:val="260"/>
        </w:trPr>
        <w:tc>
          <w:tcPr>
            <w:tcW w:w="717" w:type="dxa"/>
          </w:tcPr>
          <w:p w14:paraId="4D9947DF" w14:textId="777BAB99" w:rsidR="00E50569" w:rsidRPr="00A03C15" w:rsidRDefault="00E50569" w:rsidP="00E50569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SMB 83</w:t>
            </w:r>
          </w:p>
        </w:tc>
        <w:tc>
          <w:tcPr>
            <w:tcW w:w="1057" w:type="dxa"/>
            <w:noWrap/>
          </w:tcPr>
          <w:p w14:paraId="0C671D0B" w14:textId="612B0BA0" w:rsidR="00E50569" w:rsidRPr="00A03C15" w:rsidRDefault="00E50569" w:rsidP="00E50569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4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>0-</w:t>
            </w:r>
            <w:r>
              <w:rPr>
                <w:color w:val="000000"/>
                <w:sz w:val="16"/>
                <w:szCs w:val="16"/>
                <w:lang w:eastAsia="en-GB"/>
              </w:rPr>
              <w:t>4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456" w:type="dxa"/>
            <w:noWrap/>
          </w:tcPr>
          <w:p w14:paraId="6AD1D91A" w14:textId="7D70DBC4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0F82BDCC" w14:textId="6DABE03E" w:rsidR="00E50569" w:rsidRPr="00A03C15" w:rsidRDefault="00E50569" w:rsidP="00E50569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1119" w:type="dxa"/>
          </w:tcPr>
          <w:p w14:paraId="25B7FE9F" w14:textId="75C6960B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5E771702" w14:textId="7C5FDCDF" w:rsidR="00E50569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Canine,</w:t>
            </w:r>
          </w:p>
          <w:p w14:paraId="1EAFE67E" w14:textId="593AB4C6" w:rsidR="00E50569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L Cent I, Canine, M2, M3,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 L Canine, P1, Low R Lat I, Canine</w:t>
            </w:r>
          </w:p>
        </w:tc>
        <w:tc>
          <w:tcPr>
            <w:tcW w:w="1191" w:type="dxa"/>
          </w:tcPr>
          <w:p w14:paraId="0BC1A099" w14:textId="77777777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13, 21, 23, 27,</w:t>
            </w:r>
          </w:p>
          <w:p w14:paraId="1E3AC40F" w14:textId="77777777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28, 33, 34, 42,</w:t>
            </w:r>
          </w:p>
          <w:p w14:paraId="5D2A233F" w14:textId="4F8028F3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759" w:type="dxa"/>
          </w:tcPr>
          <w:p w14:paraId="34971FEC" w14:textId="02AFC048" w:rsidR="00E50569" w:rsidRPr="00A03C15" w:rsidRDefault="00E50569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72" w:type="dxa"/>
          </w:tcPr>
          <w:p w14:paraId="24B07A20" w14:textId="2B704101" w:rsidR="00E50569" w:rsidRPr="00A03C15" w:rsidRDefault="00E50569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56%</w:t>
            </w:r>
          </w:p>
        </w:tc>
        <w:tc>
          <w:tcPr>
            <w:tcW w:w="732" w:type="dxa"/>
          </w:tcPr>
          <w:p w14:paraId="2149EBDA" w14:textId="0C7A9BB6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56B43F27" w14:textId="77777777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13, 23 = 2 lines, 21, 33, 34, 42 = 1 line, 27, 28 = a group of multiple pits, </w:t>
            </w:r>
          </w:p>
          <w:p w14:paraId="2BE9D5F3" w14:textId="0FB438A4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43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 xml:space="preserve"> = 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>2 lines &amp; a group of multiple pits</w:t>
            </w:r>
          </w:p>
        </w:tc>
        <w:tc>
          <w:tcPr>
            <w:tcW w:w="1618" w:type="dxa"/>
          </w:tcPr>
          <w:p w14:paraId="44C19741" w14:textId="5DB9A5FE" w:rsidR="00E50569" w:rsidRPr="00A03C15" w:rsidRDefault="00E50569" w:rsidP="00E50569">
            <w:pPr>
              <w:rPr>
                <w:color w:val="000000"/>
                <w:sz w:val="16"/>
                <w:szCs w:val="16"/>
                <w:lang w:eastAsia="en-GB"/>
              </w:rPr>
            </w:pPr>
            <w:r w:rsidRPr="00E50569">
              <w:rPr>
                <w:sz w:val="16"/>
                <w:szCs w:val="16"/>
              </w:rPr>
              <w:t>16, 18, 26, 36, 45, 46</w:t>
            </w:r>
          </w:p>
        </w:tc>
      </w:tr>
      <w:tr w:rsidR="002E5A7B" w:rsidRPr="00A03C15" w14:paraId="05B7D8C7" w14:textId="299D929A" w:rsidTr="00E83D94">
        <w:trPr>
          <w:trHeight w:val="260"/>
        </w:trPr>
        <w:tc>
          <w:tcPr>
            <w:tcW w:w="717" w:type="dxa"/>
          </w:tcPr>
          <w:p w14:paraId="176DC4D5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85</w:t>
            </w:r>
          </w:p>
        </w:tc>
        <w:tc>
          <w:tcPr>
            <w:tcW w:w="1057" w:type="dxa"/>
            <w:noWrap/>
          </w:tcPr>
          <w:p w14:paraId="46749950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40-49</w:t>
            </w:r>
          </w:p>
        </w:tc>
        <w:tc>
          <w:tcPr>
            <w:tcW w:w="456" w:type="dxa"/>
            <w:noWrap/>
          </w:tcPr>
          <w:p w14:paraId="022A7CFD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3309B11B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119" w:type="dxa"/>
          </w:tcPr>
          <w:p w14:paraId="15DC1F52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404E556B" w14:textId="56C395E2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 L Canine</w:t>
            </w:r>
          </w:p>
        </w:tc>
        <w:tc>
          <w:tcPr>
            <w:tcW w:w="1191" w:type="dxa"/>
          </w:tcPr>
          <w:p w14:paraId="3D6610F6" w14:textId="3A253425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759" w:type="dxa"/>
          </w:tcPr>
          <w:p w14:paraId="4772A4D3" w14:textId="1B1336CD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72" w:type="dxa"/>
          </w:tcPr>
          <w:p w14:paraId="08783CD7" w14:textId="51A57800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50%</w:t>
            </w:r>
          </w:p>
        </w:tc>
        <w:tc>
          <w:tcPr>
            <w:tcW w:w="732" w:type="dxa"/>
          </w:tcPr>
          <w:p w14:paraId="0FA59359" w14:textId="15B9C6DB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pit2</w:t>
            </w:r>
          </w:p>
        </w:tc>
        <w:tc>
          <w:tcPr>
            <w:tcW w:w="2113" w:type="dxa"/>
          </w:tcPr>
          <w:p w14:paraId="5E1278F9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33 = 1 line &amp; a group of multiple pits</w:t>
            </w:r>
          </w:p>
        </w:tc>
        <w:tc>
          <w:tcPr>
            <w:tcW w:w="1618" w:type="dxa"/>
          </w:tcPr>
          <w:p w14:paraId="1D0DF564" w14:textId="0FED9F5B" w:rsidR="00E50569" w:rsidRPr="00341883" w:rsidRDefault="00931567" w:rsidP="00DE5A47">
            <w:pPr>
              <w:rPr>
                <w:sz w:val="16"/>
                <w:szCs w:val="16"/>
              </w:rPr>
            </w:pPr>
            <w:r w:rsidRPr="00931567">
              <w:rPr>
                <w:sz w:val="16"/>
                <w:szCs w:val="16"/>
              </w:rPr>
              <w:t>11, 12, 13, 14, 15, 16, 17, 18, 23, 24, 25, 26, 27, 28, 31, 35, 36, 37, 38, 41, 43, 44, 45, 46, 47, 48</w:t>
            </w:r>
          </w:p>
        </w:tc>
      </w:tr>
      <w:tr w:rsidR="00931567" w:rsidRPr="00A03C15" w14:paraId="595B2C8B" w14:textId="77777777" w:rsidTr="00E83D94">
        <w:trPr>
          <w:trHeight w:val="260"/>
        </w:trPr>
        <w:tc>
          <w:tcPr>
            <w:tcW w:w="717" w:type="dxa"/>
          </w:tcPr>
          <w:p w14:paraId="4FB6CDB6" w14:textId="465E40B5" w:rsidR="00931567" w:rsidRPr="00A03C15" w:rsidRDefault="00931567" w:rsidP="0093156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23</w:t>
            </w:r>
          </w:p>
        </w:tc>
        <w:tc>
          <w:tcPr>
            <w:tcW w:w="1057" w:type="dxa"/>
            <w:noWrap/>
          </w:tcPr>
          <w:p w14:paraId="32FEAB51" w14:textId="28E549C7" w:rsidR="00931567" w:rsidRPr="00A03C15" w:rsidRDefault="00931567" w:rsidP="0093156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50-59</w:t>
            </w:r>
          </w:p>
        </w:tc>
        <w:tc>
          <w:tcPr>
            <w:tcW w:w="456" w:type="dxa"/>
            <w:noWrap/>
          </w:tcPr>
          <w:p w14:paraId="6EFF00FD" w14:textId="7F4C31F4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47D5DD73" w14:textId="2925559A" w:rsidR="00931567" w:rsidRPr="00A03C15" w:rsidRDefault="00931567" w:rsidP="0093156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1119" w:type="dxa"/>
          </w:tcPr>
          <w:p w14:paraId="729D6236" w14:textId="1851C772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51C799A7" w14:textId="0477DB75" w:rsidR="00931567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R M2, M3,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>
              <w:rPr>
                <w:color w:val="000000"/>
                <w:sz w:val="16"/>
                <w:szCs w:val="16"/>
                <w:lang w:eastAsia="en-GB"/>
              </w:rPr>
              <w:t xml:space="preserve"> L Cent I,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Cent I,</w:t>
            </w:r>
          </w:p>
          <w:p w14:paraId="1ACD9EDE" w14:textId="2A072D3E" w:rsidR="00931567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Lat I, Canine</w:t>
            </w:r>
          </w:p>
        </w:tc>
        <w:tc>
          <w:tcPr>
            <w:tcW w:w="1191" w:type="dxa"/>
          </w:tcPr>
          <w:p w14:paraId="536C6441" w14:textId="77777777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17, 18, 21, 31,</w:t>
            </w:r>
          </w:p>
          <w:p w14:paraId="004EFABE" w14:textId="77777777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32, 33, 41,42,</w:t>
            </w:r>
          </w:p>
          <w:p w14:paraId="5D5457D4" w14:textId="70F5F86D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759" w:type="dxa"/>
          </w:tcPr>
          <w:p w14:paraId="07BA4E2A" w14:textId="274870A7" w:rsidR="00931567" w:rsidRPr="00A03C15" w:rsidRDefault="00931567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72" w:type="dxa"/>
          </w:tcPr>
          <w:p w14:paraId="11555530" w14:textId="21166CB2" w:rsidR="00931567" w:rsidRPr="00A03C15" w:rsidRDefault="00931567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43%</w:t>
            </w:r>
          </w:p>
        </w:tc>
        <w:tc>
          <w:tcPr>
            <w:tcW w:w="732" w:type="dxa"/>
          </w:tcPr>
          <w:p w14:paraId="11B1C132" w14:textId="74549AB7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6B4D5BD3" w14:textId="01DBF13C" w:rsidR="00931567" w:rsidRPr="00A03C15" w:rsidRDefault="00931567" w:rsidP="0093156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17, 18, 21, 33, 43 = a group of multiple pits, 31, 32, 41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42 = 1 line</w:t>
            </w:r>
          </w:p>
        </w:tc>
        <w:tc>
          <w:tcPr>
            <w:tcW w:w="1618" w:type="dxa"/>
          </w:tcPr>
          <w:p w14:paraId="11C8A47E" w14:textId="272BDD4B" w:rsidR="00931567" w:rsidRPr="00931567" w:rsidRDefault="00931567" w:rsidP="0093156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48</w:t>
            </w:r>
          </w:p>
        </w:tc>
      </w:tr>
      <w:tr w:rsidR="002E5A7B" w:rsidRPr="00A03C15" w14:paraId="7B092986" w14:textId="3B8BAFD5" w:rsidTr="00E83D94">
        <w:trPr>
          <w:trHeight w:val="260"/>
        </w:trPr>
        <w:tc>
          <w:tcPr>
            <w:tcW w:w="717" w:type="dxa"/>
          </w:tcPr>
          <w:p w14:paraId="7904087B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59</w:t>
            </w:r>
          </w:p>
        </w:tc>
        <w:tc>
          <w:tcPr>
            <w:tcW w:w="1057" w:type="dxa"/>
            <w:noWrap/>
            <w:hideMark/>
          </w:tcPr>
          <w:p w14:paraId="14A163FE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50-59</w:t>
            </w:r>
          </w:p>
        </w:tc>
        <w:tc>
          <w:tcPr>
            <w:tcW w:w="456" w:type="dxa"/>
            <w:noWrap/>
            <w:hideMark/>
          </w:tcPr>
          <w:p w14:paraId="0E85C551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3CEF7730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119" w:type="dxa"/>
          </w:tcPr>
          <w:p w14:paraId="49BC4035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7CAD40B0" w14:textId="68F4B08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Lat I, Canine,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Lat I, Canine,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P2, M3,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Cent I, Lat I, P1, M1</w:t>
            </w:r>
          </w:p>
        </w:tc>
        <w:tc>
          <w:tcPr>
            <w:tcW w:w="1191" w:type="dxa"/>
          </w:tcPr>
          <w:p w14:paraId="1321B291" w14:textId="182FCBE1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11, 12, 13, 21,</w:t>
            </w:r>
          </w:p>
          <w:p w14:paraId="0ECC1AC7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22, 23, 35, 38,</w:t>
            </w:r>
          </w:p>
          <w:p w14:paraId="472BFD50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41, 42, 44, 46</w:t>
            </w:r>
          </w:p>
        </w:tc>
        <w:tc>
          <w:tcPr>
            <w:tcW w:w="759" w:type="dxa"/>
          </w:tcPr>
          <w:p w14:paraId="2BACB544" w14:textId="4B2A2466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972" w:type="dxa"/>
          </w:tcPr>
          <w:p w14:paraId="5476DBE3" w14:textId="53F976EF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80%</w:t>
            </w:r>
          </w:p>
        </w:tc>
        <w:tc>
          <w:tcPr>
            <w:tcW w:w="732" w:type="dxa"/>
          </w:tcPr>
          <w:p w14:paraId="7DA1C8AA" w14:textId="2B79FC4A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Linear &amp; pit</w:t>
            </w:r>
          </w:p>
        </w:tc>
        <w:tc>
          <w:tcPr>
            <w:tcW w:w="2113" w:type="dxa"/>
          </w:tcPr>
          <w:p w14:paraId="429C2375" w14:textId="5B3497D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11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42 = 2 lines, 12, 13, 22, 23, 35, 38, 44</w:t>
            </w:r>
            <w:r w:rsidR="00341883">
              <w:rPr>
                <w:color w:val="000000"/>
                <w:sz w:val="16"/>
                <w:szCs w:val="16"/>
                <w:lang w:eastAsia="en-GB"/>
              </w:rPr>
              <w:t>,</w:t>
            </w: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 46 = a group of multiple pits, 21 &amp; 41 = 3 lines</w:t>
            </w:r>
          </w:p>
        </w:tc>
        <w:tc>
          <w:tcPr>
            <w:tcW w:w="1618" w:type="dxa"/>
          </w:tcPr>
          <w:p w14:paraId="78E54230" w14:textId="3504795E" w:rsidR="002E5A7B" w:rsidRPr="00931567" w:rsidRDefault="00931567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931567">
              <w:rPr>
                <w:sz w:val="16"/>
                <w:szCs w:val="16"/>
              </w:rPr>
              <w:t>14, 15, 24, 25, 47</w:t>
            </w:r>
          </w:p>
        </w:tc>
      </w:tr>
      <w:tr w:rsidR="002E5A7B" w:rsidRPr="00A03C15" w14:paraId="1E9E3C2C" w14:textId="6C179914" w:rsidTr="00E83D94">
        <w:trPr>
          <w:trHeight w:val="260"/>
        </w:trPr>
        <w:tc>
          <w:tcPr>
            <w:tcW w:w="717" w:type="dxa"/>
          </w:tcPr>
          <w:p w14:paraId="5F4B4DE8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63</w:t>
            </w:r>
          </w:p>
        </w:tc>
        <w:tc>
          <w:tcPr>
            <w:tcW w:w="1057" w:type="dxa"/>
            <w:noWrap/>
          </w:tcPr>
          <w:p w14:paraId="6C3CF5BD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50-59</w:t>
            </w:r>
          </w:p>
        </w:tc>
        <w:tc>
          <w:tcPr>
            <w:tcW w:w="456" w:type="dxa"/>
            <w:noWrap/>
            <w:hideMark/>
          </w:tcPr>
          <w:p w14:paraId="79AC4360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60A1B37B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119" w:type="dxa"/>
          </w:tcPr>
          <w:p w14:paraId="366F6E65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7A396984" w14:textId="426A935E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 L Lat I, Canine</w:t>
            </w:r>
          </w:p>
          <w:p w14:paraId="41191D15" w14:textId="061F4F7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91" w:type="dxa"/>
          </w:tcPr>
          <w:p w14:paraId="7EBD8CD4" w14:textId="4B52C33F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32, 43</w:t>
            </w:r>
          </w:p>
        </w:tc>
        <w:tc>
          <w:tcPr>
            <w:tcW w:w="759" w:type="dxa"/>
          </w:tcPr>
          <w:p w14:paraId="2B204ADD" w14:textId="1D93C713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72" w:type="dxa"/>
          </w:tcPr>
          <w:p w14:paraId="66EB0421" w14:textId="5AD7CA3F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67%</w:t>
            </w:r>
          </w:p>
        </w:tc>
        <w:tc>
          <w:tcPr>
            <w:tcW w:w="732" w:type="dxa"/>
          </w:tcPr>
          <w:p w14:paraId="48D0A0FE" w14:textId="77603ED2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Pits</w:t>
            </w:r>
          </w:p>
        </w:tc>
        <w:tc>
          <w:tcPr>
            <w:tcW w:w="2113" w:type="dxa"/>
          </w:tcPr>
          <w:p w14:paraId="06BD1368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32 = a group of multiple pits, 43 = 1 pit</w:t>
            </w:r>
          </w:p>
        </w:tc>
        <w:tc>
          <w:tcPr>
            <w:tcW w:w="1618" w:type="dxa"/>
          </w:tcPr>
          <w:p w14:paraId="605885EE" w14:textId="0BB20586" w:rsidR="00E50569" w:rsidRPr="00341883" w:rsidRDefault="00931567" w:rsidP="00DE5A47">
            <w:pPr>
              <w:rPr>
                <w:sz w:val="16"/>
                <w:szCs w:val="16"/>
              </w:rPr>
            </w:pPr>
            <w:r w:rsidRPr="00931567">
              <w:rPr>
                <w:sz w:val="16"/>
                <w:szCs w:val="16"/>
              </w:rPr>
              <w:t>11, 12, 14, 15, 16, 17, 21, 22, 24, 25, 26, 27, 28, 35, 36, 37, 38, 41, 42, 44, 46, 47, 48</w:t>
            </w:r>
          </w:p>
        </w:tc>
      </w:tr>
      <w:tr w:rsidR="002E5A7B" w:rsidRPr="00A03C15" w14:paraId="30704EA2" w14:textId="3F16EA6E" w:rsidTr="00E83D94">
        <w:trPr>
          <w:trHeight w:val="260"/>
        </w:trPr>
        <w:tc>
          <w:tcPr>
            <w:tcW w:w="717" w:type="dxa"/>
          </w:tcPr>
          <w:p w14:paraId="37773116" w14:textId="77777777" w:rsidR="002E5A7B" w:rsidRPr="00A03C15" w:rsidRDefault="002E5A7B" w:rsidP="00DE5A47">
            <w:pPr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b/>
                <w:bCs/>
                <w:color w:val="000000"/>
                <w:sz w:val="16"/>
                <w:szCs w:val="16"/>
                <w:lang w:eastAsia="en-GB"/>
              </w:rPr>
              <w:t>SMB 68</w:t>
            </w:r>
          </w:p>
        </w:tc>
        <w:tc>
          <w:tcPr>
            <w:tcW w:w="1057" w:type="dxa"/>
            <w:noWrap/>
          </w:tcPr>
          <w:p w14:paraId="6FC38D20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50-59</w:t>
            </w:r>
          </w:p>
        </w:tc>
        <w:tc>
          <w:tcPr>
            <w:tcW w:w="456" w:type="dxa"/>
            <w:noWrap/>
          </w:tcPr>
          <w:p w14:paraId="3C0A0654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59" w:type="dxa"/>
          </w:tcPr>
          <w:p w14:paraId="67A1882C" w14:textId="77777777" w:rsidR="002E5A7B" w:rsidRPr="00A03C15" w:rsidRDefault="002E5A7B" w:rsidP="00DE5A47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1119" w:type="dxa"/>
          </w:tcPr>
          <w:p w14:paraId="3AF20103" w14:textId="77777777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Permanent</w:t>
            </w:r>
          </w:p>
        </w:tc>
        <w:tc>
          <w:tcPr>
            <w:tcW w:w="1701" w:type="dxa"/>
          </w:tcPr>
          <w:p w14:paraId="05A31414" w14:textId="0045CF42" w:rsidR="002E5A7B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P1,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n-GB"/>
              </w:rPr>
              <w:t>Upp</w:t>
            </w:r>
            <w:proofErr w:type="spellEnd"/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, </w:t>
            </w:r>
            <w:r>
              <w:rPr>
                <w:color w:val="000000"/>
                <w:sz w:val="16"/>
                <w:szCs w:val="16"/>
                <w:lang w:eastAsia="en-GB"/>
              </w:rPr>
              <w:t>Canine,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L P2,</w:t>
            </w:r>
          </w:p>
          <w:p w14:paraId="172EB4B2" w14:textId="1842765C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Low</w:t>
            </w:r>
            <w:r w:rsidR="009417C5">
              <w:rPr>
                <w:color w:val="000000"/>
                <w:sz w:val="16"/>
                <w:szCs w:val="16"/>
                <w:lang w:eastAsia="en-GB"/>
              </w:rPr>
              <w:t xml:space="preserve"> </w:t>
            </w:r>
            <w:r>
              <w:rPr>
                <w:color w:val="000000"/>
                <w:sz w:val="16"/>
                <w:szCs w:val="16"/>
                <w:lang w:eastAsia="en-GB"/>
              </w:rPr>
              <w:t>R Canine, P1, P2</w:t>
            </w:r>
          </w:p>
        </w:tc>
        <w:tc>
          <w:tcPr>
            <w:tcW w:w="1191" w:type="dxa"/>
          </w:tcPr>
          <w:p w14:paraId="18E42EC5" w14:textId="7B7D7642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14, 23, 35, 43, 44, 45</w:t>
            </w:r>
          </w:p>
        </w:tc>
        <w:tc>
          <w:tcPr>
            <w:tcW w:w="759" w:type="dxa"/>
          </w:tcPr>
          <w:p w14:paraId="367F9013" w14:textId="4948DCEC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72" w:type="dxa"/>
          </w:tcPr>
          <w:p w14:paraId="660242DA" w14:textId="2376BA97" w:rsidR="002E5A7B" w:rsidRPr="00A03C15" w:rsidRDefault="002E5A7B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42%</w:t>
            </w:r>
          </w:p>
        </w:tc>
        <w:tc>
          <w:tcPr>
            <w:tcW w:w="732" w:type="dxa"/>
          </w:tcPr>
          <w:p w14:paraId="04E306F3" w14:textId="1EAA56BB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>Pits</w:t>
            </w:r>
          </w:p>
        </w:tc>
        <w:tc>
          <w:tcPr>
            <w:tcW w:w="2113" w:type="dxa"/>
          </w:tcPr>
          <w:p w14:paraId="148E416A" w14:textId="7EE03D74" w:rsidR="002E5A7B" w:rsidRPr="00A03C15" w:rsidRDefault="002E5A7B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A03C15">
              <w:rPr>
                <w:color w:val="000000"/>
                <w:sz w:val="16"/>
                <w:szCs w:val="16"/>
                <w:lang w:eastAsia="en-GB"/>
              </w:rPr>
              <w:t xml:space="preserve">14, 23, 35, 43, 44, &amp; 45 = a group of multiple pits </w:t>
            </w:r>
          </w:p>
        </w:tc>
        <w:tc>
          <w:tcPr>
            <w:tcW w:w="1618" w:type="dxa"/>
          </w:tcPr>
          <w:p w14:paraId="6D2C582C" w14:textId="3DD0E319" w:rsidR="002E5A7B" w:rsidRPr="00931567" w:rsidRDefault="00931567" w:rsidP="00DE5A47">
            <w:pPr>
              <w:rPr>
                <w:color w:val="000000"/>
                <w:sz w:val="16"/>
                <w:szCs w:val="16"/>
                <w:lang w:eastAsia="en-GB"/>
              </w:rPr>
            </w:pPr>
            <w:r w:rsidRPr="00931567">
              <w:rPr>
                <w:sz w:val="16"/>
                <w:szCs w:val="16"/>
              </w:rPr>
              <w:t>15, 16, 36, 41, 46</w:t>
            </w:r>
          </w:p>
        </w:tc>
      </w:tr>
      <w:tr w:rsidR="00D02D9A" w:rsidRPr="00A03C15" w14:paraId="2D541F47" w14:textId="77777777" w:rsidTr="007A0814">
        <w:trPr>
          <w:trHeight w:val="260"/>
        </w:trPr>
        <w:tc>
          <w:tcPr>
            <w:tcW w:w="7000" w:type="dxa"/>
            <w:gridSpan w:val="7"/>
            <w:shd w:val="clear" w:color="auto" w:fill="E7E6E6" w:themeFill="background2"/>
          </w:tcPr>
          <w:p w14:paraId="367EF18E" w14:textId="59EECB4F" w:rsidR="00D02D9A" w:rsidRPr="00D02D9A" w:rsidRDefault="00D02D9A" w:rsidP="00D02D9A">
            <w:pPr>
              <w:jc w:val="right"/>
              <w:rPr>
                <w:b/>
                <w:color w:val="000000"/>
                <w:sz w:val="18"/>
                <w:szCs w:val="18"/>
                <w:lang w:eastAsia="en-GB"/>
              </w:rPr>
            </w:pPr>
            <w:bookmarkStart w:id="1" w:name="_Hlk126389321"/>
            <w:r w:rsidRPr="00D02D9A">
              <w:rPr>
                <w:b/>
                <w:color w:val="000000"/>
                <w:sz w:val="18"/>
                <w:szCs w:val="18"/>
                <w:lang w:eastAsia="en-GB"/>
              </w:rPr>
              <w:t xml:space="preserve">Total number of </w:t>
            </w:r>
            <w:r>
              <w:rPr>
                <w:b/>
                <w:color w:val="000000"/>
                <w:sz w:val="18"/>
                <w:szCs w:val="18"/>
                <w:lang w:eastAsia="en-GB"/>
              </w:rPr>
              <w:t xml:space="preserve">primary </w:t>
            </w:r>
            <w:r w:rsidRPr="00D02D9A">
              <w:rPr>
                <w:b/>
                <w:color w:val="000000"/>
                <w:sz w:val="18"/>
                <w:szCs w:val="18"/>
                <w:lang w:eastAsia="en-GB"/>
              </w:rPr>
              <w:t>teeth affected</w:t>
            </w:r>
          </w:p>
        </w:tc>
        <w:tc>
          <w:tcPr>
            <w:tcW w:w="759" w:type="dxa"/>
          </w:tcPr>
          <w:p w14:paraId="3F059E04" w14:textId="5781D1DD" w:rsidR="00D02D9A" w:rsidRPr="00A03C15" w:rsidRDefault="005A0B21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5435" w:type="dxa"/>
            <w:gridSpan w:val="4"/>
            <w:shd w:val="clear" w:color="auto" w:fill="E7E6E6" w:themeFill="background2"/>
          </w:tcPr>
          <w:p w14:paraId="6DAD52F3" w14:textId="77777777" w:rsidR="00D02D9A" w:rsidRPr="00931567" w:rsidRDefault="00D02D9A" w:rsidP="005A0B21">
            <w:pPr>
              <w:jc w:val="right"/>
              <w:rPr>
                <w:sz w:val="16"/>
                <w:szCs w:val="16"/>
              </w:rPr>
            </w:pPr>
          </w:p>
        </w:tc>
      </w:tr>
      <w:tr w:rsidR="00D02D9A" w:rsidRPr="00A03C15" w14:paraId="25FB1552" w14:textId="77777777" w:rsidTr="007A0814">
        <w:trPr>
          <w:trHeight w:val="260"/>
        </w:trPr>
        <w:tc>
          <w:tcPr>
            <w:tcW w:w="7000" w:type="dxa"/>
            <w:gridSpan w:val="7"/>
            <w:shd w:val="clear" w:color="auto" w:fill="E7E6E6" w:themeFill="background2"/>
          </w:tcPr>
          <w:p w14:paraId="69D28711" w14:textId="3933684C" w:rsidR="00D02D9A" w:rsidRPr="00D02D9A" w:rsidRDefault="00D02D9A" w:rsidP="00D02D9A">
            <w:pPr>
              <w:jc w:val="right"/>
              <w:rPr>
                <w:b/>
                <w:color w:val="000000"/>
                <w:sz w:val="18"/>
                <w:szCs w:val="18"/>
                <w:lang w:eastAsia="en-GB"/>
              </w:rPr>
            </w:pPr>
            <w:r w:rsidRPr="00D02D9A">
              <w:rPr>
                <w:b/>
                <w:color w:val="000000"/>
                <w:sz w:val="18"/>
                <w:szCs w:val="18"/>
                <w:lang w:eastAsia="en-GB"/>
              </w:rPr>
              <w:t xml:space="preserve">Total number of </w:t>
            </w:r>
            <w:r>
              <w:rPr>
                <w:b/>
                <w:color w:val="000000"/>
                <w:sz w:val="18"/>
                <w:szCs w:val="18"/>
                <w:lang w:eastAsia="en-GB"/>
              </w:rPr>
              <w:t xml:space="preserve">Permanent </w:t>
            </w:r>
            <w:r w:rsidRPr="00D02D9A">
              <w:rPr>
                <w:b/>
                <w:color w:val="000000"/>
                <w:sz w:val="18"/>
                <w:szCs w:val="18"/>
                <w:lang w:eastAsia="en-GB"/>
              </w:rPr>
              <w:t>teeth affected</w:t>
            </w:r>
          </w:p>
        </w:tc>
        <w:tc>
          <w:tcPr>
            <w:tcW w:w="759" w:type="dxa"/>
          </w:tcPr>
          <w:p w14:paraId="4C9499ED" w14:textId="34A90BFA" w:rsidR="00D02D9A" w:rsidRPr="00A03C15" w:rsidRDefault="005A0B21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158</w:t>
            </w:r>
          </w:p>
        </w:tc>
        <w:tc>
          <w:tcPr>
            <w:tcW w:w="5435" w:type="dxa"/>
            <w:gridSpan w:val="4"/>
            <w:shd w:val="clear" w:color="auto" w:fill="E7E6E6" w:themeFill="background2"/>
          </w:tcPr>
          <w:p w14:paraId="7BE1F182" w14:textId="77777777" w:rsidR="00D02D9A" w:rsidRPr="00931567" w:rsidRDefault="00D02D9A" w:rsidP="005A0B21">
            <w:pPr>
              <w:jc w:val="right"/>
              <w:rPr>
                <w:sz w:val="16"/>
                <w:szCs w:val="16"/>
              </w:rPr>
            </w:pPr>
          </w:p>
        </w:tc>
      </w:tr>
      <w:tr w:rsidR="00D02D9A" w:rsidRPr="00A03C15" w14:paraId="529A6724" w14:textId="77777777" w:rsidTr="007A0814">
        <w:trPr>
          <w:trHeight w:val="260"/>
        </w:trPr>
        <w:tc>
          <w:tcPr>
            <w:tcW w:w="7000" w:type="dxa"/>
            <w:gridSpan w:val="7"/>
            <w:shd w:val="clear" w:color="auto" w:fill="E7E6E6" w:themeFill="background2"/>
          </w:tcPr>
          <w:p w14:paraId="5745C37C" w14:textId="589B1EBC" w:rsidR="00D02D9A" w:rsidRPr="00D02D9A" w:rsidRDefault="00D02D9A" w:rsidP="00D02D9A">
            <w:pPr>
              <w:jc w:val="right"/>
              <w:rPr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b/>
                <w:color w:val="000000"/>
                <w:sz w:val="18"/>
                <w:szCs w:val="18"/>
                <w:lang w:eastAsia="en-GB"/>
              </w:rPr>
              <w:t xml:space="preserve">Grand </w:t>
            </w:r>
            <w:r w:rsidRPr="00D02D9A">
              <w:rPr>
                <w:b/>
                <w:color w:val="000000"/>
                <w:sz w:val="18"/>
                <w:szCs w:val="18"/>
                <w:lang w:eastAsia="en-GB"/>
              </w:rPr>
              <w:t xml:space="preserve">Total </w:t>
            </w:r>
            <w:r>
              <w:rPr>
                <w:b/>
                <w:color w:val="000000"/>
                <w:sz w:val="18"/>
                <w:szCs w:val="18"/>
                <w:lang w:eastAsia="en-GB"/>
              </w:rPr>
              <w:t xml:space="preserve">of </w:t>
            </w:r>
            <w:r w:rsidRPr="00D02D9A">
              <w:rPr>
                <w:b/>
                <w:color w:val="000000"/>
                <w:sz w:val="18"/>
                <w:szCs w:val="18"/>
                <w:lang w:eastAsia="en-GB"/>
              </w:rPr>
              <w:t>teeth affected</w:t>
            </w:r>
          </w:p>
        </w:tc>
        <w:tc>
          <w:tcPr>
            <w:tcW w:w="759" w:type="dxa"/>
          </w:tcPr>
          <w:p w14:paraId="2A6950D4" w14:textId="5EE10D59" w:rsidR="00D02D9A" w:rsidRPr="00A03C15" w:rsidRDefault="005A0B21" w:rsidP="005A0B21">
            <w:pPr>
              <w:jc w:val="right"/>
              <w:rPr>
                <w:color w:val="000000"/>
                <w:sz w:val="16"/>
                <w:szCs w:val="16"/>
                <w:lang w:eastAsia="en-GB"/>
              </w:rPr>
            </w:pPr>
            <w:r>
              <w:rPr>
                <w:color w:val="000000"/>
                <w:sz w:val="16"/>
                <w:szCs w:val="16"/>
                <w:lang w:eastAsia="en-GB"/>
              </w:rPr>
              <w:t>178</w:t>
            </w:r>
          </w:p>
        </w:tc>
        <w:tc>
          <w:tcPr>
            <w:tcW w:w="5435" w:type="dxa"/>
            <w:gridSpan w:val="4"/>
            <w:shd w:val="clear" w:color="auto" w:fill="E7E6E6" w:themeFill="background2"/>
          </w:tcPr>
          <w:p w14:paraId="254E9442" w14:textId="77777777" w:rsidR="00D02D9A" w:rsidRPr="00931567" w:rsidRDefault="00D02D9A" w:rsidP="005A0B21">
            <w:pPr>
              <w:jc w:val="right"/>
              <w:rPr>
                <w:sz w:val="16"/>
                <w:szCs w:val="16"/>
              </w:rPr>
            </w:pPr>
          </w:p>
        </w:tc>
      </w:tr>
      <w:bookmarkEnd w:id="0"/>
      <w:bookmarkEnd w:id="1"/>
    </w:tbl>
    <w:p w14:paraId="4F880291" w14:textId="77777777" w:rsidR="00A4452A" w:rsidRDefault="00A4452A">
      <w:pPr>
        <w:rPr>
          <w:b/>
        </w:rPr>
      </w:pPr>
    </w:p>
    <w:p w14:paraId="2FD766DE" w14:textId="77777777" w:rsidR="00A4452A" w:rsidRDefault="00A4452A">
      <w:pPr>
        <w:rPr>
          <w:b/>
        </w:rPr>
      </w:pPr>
    </w:p>
    <w:p w14:paraId="75922597" w14:textId="77777777" w:rsidR="00A4452A" w:rsidRDefault="00A4452A">
      <w:pPr>
        <w:rPr>
          <w:b/>
        </w:rPr>
      </w:pPr>
    </w:p>
    <w:p w14:paraId="02B914FC" w14:textId="77777777" w:rsidR="00A4452A" w:rsidRDefault="00A4452A">
      <w:pPr>
        <w:rPr>
          <w:b/>
        </w:rPr>
      </w:pPr>
    </w:p>
    <w:p w14:paraId="1166B63B" w14:textId="77777777" w:rsidR="00A4452A" w:rsidRDefault="00A4452A">
      <w:pPr>
        <w:rPr>
          <w:b/>
        </w:rPr>
      </w:pPr>
    </w:p>
    <w:p w14:paraId="2C69AF22" w14:textId="77777777" w:rsidR="00A4452A" w:rsidRDefault="00A4452A">
      <w:pPr>
        <w:rPr>
          <w:b/>
        </w:rPr>
      </w:pPr>
    </w:p>
    <w:p w14:paraId="6D707095" w14:textId="77777777" w:rsidR="00A4452A" w:rsidRDefault="00A4452A">
      <w:pPr>
        <w:rPr>
          <w:b/>
        </w:rPr>
      </w:pPr>
    </w:p>
    <w:p w14:paraId="2554BA7B" w14:textId="77777777" w:rsidR="00A4452A" w:rsidRDefault="00A4452A" w:rsidP="00A4452A">
      <w:pPr>
        <w:spacing w:after="160" w:line="259" w:lineRule="auto"/>
        <w:rPr>
          <w:b/>
        </w:rPr>
      </w:pPr>
    </w:p>
    <w:p w14:paraId="725DDC1D" w14:textId="77777777" w:rsidR="00DE54C3" w:rsidRDefault="00DE54C3" w:rsidP="00A4452A">
      <w:pPr>
        <w:ind w:left="567" w:hanging="567"/>
        <w:rPr>
          <w:rFonts w:eastAsiaTheme="minorHAnsi" w:cstheme="minorBidi"/>
          <w:b/>
          <w:sz w:val="20"/>
          <w:szCs w:val="20"/>
          <w:lang w:val="en-AU"/>
        </w:rPr>
      </w:pPr>
    </w:p>
    <w:p w14:paraId="3C64F246" w14:textId="77777777" w:rsidR="00DE54C3" w:rsidRDefault="00DE54C3" w:rsidP="00A4452A">
      <w:pPr>
        <w:ind w:left="567" w:hanging="567"/>
        <w:rPr>
          <w:rFonts w:eastAsiaTheme="minorHAnsi" w:cstheme="minorBidi"/>
          <w:b/>
          <w:sz w:val="20"/>
          <w:szCs w:val="20"/>
          <w:lang w:val="en-AU"/>
        </w:rPr>
      </w:pPr>
    </w:p>
    <w:p w14:paraId="7FB8864B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  <w:bookmarkStart w:id="2" w:name="_Hlk125827394"/>
    </w:p>
    <w:p w14:paraId="05C0976C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1B429C86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4EB076D8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4DF8DE69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47D131CC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50CF623B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57FC1C20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28F6F027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3F9E40AD" w14:textId="7ACA033E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32EB61A7" w14:textId="0B0E0E86" w:rsidR="005A0B21" w:rsidRDefault="005A0B21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354FEFC4" w14:textId="56ADF7CF" w:rsidR="005A0B21" w:rsidRDefault="005A0B21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6B08B695" w14:textId="6BA76BAE" w:rsidR="005A0B21" w:rsidRDefault="005A0B21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7EED46D0" w14:textId="77777777" w:rsidR="005A0B21" w:rsidRDefault="005A0B21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1510DE84" w14:textId="77777777" w:rsidR="00CC1510" w:rsidRPr="00CC1510" w:rsidRDefault="00CC1510" w:rsidP="00CC1510">
      <w:pPr>
        <w:spacing w:after="160" w:line="360" w:lineRule="auto"/>
        <w:rPr>
          <w:rFonts w:eastAsiaTheme="minorHAnsi"/>
          <w:shd w:val="clear" w:color="auto" w:fill="FFFFFF"/>
          <w:lang w:val="en-AU"/>
        </w:rPr>
      </w:pPr>
      <w:r w:rsidRPr="00CC1510">
        <w:rPr>
          <w:rFonts w:eastAsiaTheme="minorHAnsi"/>
          <w:b/>
          <w:lang w:val="en-AU"/>
        </w:rPr>
        <w:t>Notes</w:t>
      </w:r>
      <w:r w:rsidRPr="00CC1510">
        <w:rPr>
          <w:rFonts w:eastAsiaTheme="minorHAnsi"/>
          <w:lang w:val="en-AU"/>
        </w:rPr>
        <w:t>: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 xml:space="preserve"> </w:t>
      </w:r>
      <w:r w:rsidRPr="00CC1510">
        <w:rPr>
          <w:b/>
          <w:noProof/>
          <w:lang w:eastAsia="en-GB"/>
        </w:rPr>
        <w:t>M</w:t>
      </w:r>
      <w:r w:rsidRPr="00CC1510">
        <w:rPr>
          <w:noProof/>
          <w:lang w:eastAsia="en-GB"/>
        </w:rPr>
        <w:t xml:space="preserve"> = male, </w:t>
      </w:r>
      <w:r w:rsidRPr="00CC1510">
        <w:rPr>
          <w:b/>
          <w:noProof/>
          <w:lang w:eastAsia="en-GB"/>
        </w:rPr>
        <w:t xml:space="preserve">F </w:t>
      </w:r>
      <w:r w:rsidRPr="00CC1510">
        <w:rPr>
          <w:noProof/>
          <w:lang w:eastAsia="en-GB"/>
        </w:rPr>
        <w:t xml:space="preserve">= female, </w:t>
      </w:r>
      <w:r w:rsidRPr="00CC1510">
        <w:rPr>
          <w:b/>
          <w:noProof/>
          <w:lang w:eastAsia="en-GB"/>
        </w:rPr>
        <w:t xml:space="preserve">U </w:t>
      </w:r>
      <w:r w:rsidRPr="00CC1510">
        <w:rPr>
          <w:noProof/>
          <w:lang w:eastAsia="en-GB"/>
        </w:rPr>
        <w:t>= undetermined sex.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 xml:space="preserve"> </w:t>
      </w:r>
      <w:r w:rsidRPr="00CC1510">
        <w:rPr>
          <w:rFonts w:eastAsiaTheme="minorHAnsi"/>
          <w:b/>
          <w:shd w:val="clear" w:color="auto" w:fill="FFFFFF"/>
          <w:lang w:val="en-AU"/>
        </w:rPr>
        <w:t>EH</w:t>
      </w:r>
      <w:r w:rsidRPr="00CC1510">
        <w:rPr>
          <w:rFonts w:eastAsiaTheme="minorHAnsi"/>
          <w:shd w:val="clear" w:color="auto" w:fill="FFFFFF"/>
          <w:lang w:val="en-AU"/>
        </w:rPr>
        <w:t xml:space="preserve"> = Enamel hypoplastic defects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 xml:space="preserve">. </w:t>
      </w:r>
      <w:proofErr w:type="spellStart"/>
      <w:r w:rsidRPr="00CC1510">
        <w:rPr>
          <w:rFonts w:eastAsiaTheme="minorHAnsi"/>
          <w:b/>
          <w:color w:val="353535"/>
          <w:shd w:val="clear" w:color="auto" w:fill="FFFFFF"/>
          <w:lang w:val="en-AU"/>
        </w:rPr>
        <w:t>Upp</w:t>
      </w:r>
      <w:proofErr w:type="spellEnd"/>
      <w:r w:rsidRPr="00CC1510">
        <w:rPr>
          <w:rFonts w:eastAsiaTheme="minorHAnsi"/>
          <w:b/>
          <w:color w:val="353535"/>
          <w:shd w:val="clear" w:color="auto" w:fill="FFFFFF"/>
          <w:lang w:val="en-AU"/>
        </w:rPr>
        <w:t xml:space="preserve"> 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>= upper jaw (maxilla),</w:t>
      </w:r>
      <w:r w:rsidRPr="00CC1510">
        <w:rPr>
          <w:rFonts w:eastAsiaTheme="minorHAnsi"/>
          <w:b/>
          <w:color w:val="353535"/>
          <w:shd w:val="clear" w:color="auto" w:fill="FFFFFF"/>
          <w:lang w:val="en-AU"/>
        </w:rPr>
        <w:t xml:space="preserve"> Low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 xml:space="preserve"> = lower jaw (Mandible), </w:t>
      </w:r>
      <w:r w:rsidRPr="00CC1510">
        <w:rPr>
          <w:rFonts w:eastAsiaTheme="minorHAnsi"/>
          <w:b/>
          <w:color w:val="353535"/>
          <w:shd w:val="clear" w:color="auto" w:fill="FFFFFF"/>
          <w:lang w:val="en-AU"/>
        </w:rPr>
        <w:t xml:space="preserve">Cent. 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>= central,</w:t>
      </w:r>
      <w:r w:rsidRPr="00CC1510">
        <w:rPr>
          <w:rFonts w:eastAsiaTheme="minorHAnsi"/>
          <w:b/>
          <w:color w:val="353535"/>
          <w:shd w:val="clear" w:color="auto" w:fill="FFFFFF"/>
          <w:lang w:val="en-AU"/>
        </w:rPr>
        <w:t xml:space="preserve"> Lat.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 xml:space="preserve"> = lateral, </w:t>
      </w:r>
      <w:r w:rsidRPr="00CC1510">
        <w:rPr>
          <w:rFonts w:eastAsiaTheme="minorHAnsi"/>
          <w:b/>
          <w:color w:val="353535"/>
          <w:shd w:val="clear" w:color="auto" w:fill="FFFFFF"/>
          <w:lang w:val="en-AU"/>
        </w:rPr>
        <w:t>I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 xml:space="preserve"> = incisor, </w:t>
      </w:r>
      <w:r w:rsidRPr="00CC1510">
        <w:rPr>
          <w:rFonts w:eastAsiaTheme="minorHAnsi"/>
          <w:b/>
          <w:color w:val="353535"/>
          <w:shd w:val="clear" w:color="auto" w:fill="FFFFFF"/>
          <w:lang w:val="en-AU"/>
        </w:rPr>
        <w:t>P1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 xml:space="preserve"> = first premolar, </w:t>
      </w:r>
      <w:r w:rsidRPr="00CC1510">
        <w:rPr>
          <w:rFonts w:eastAsiaTheme="minorHAnsi"/>
          <w:b/>
          <w:color w:val="353535"/>
          <w:shd w:val="clear" w:color="auto" w:fill="FFFFFF"/>
          <w:lang w:val="en-AU"/>
        </w:rPr>
        <w:t>P2</w:t>
      </w:r>
      <w:r w:rsidRPr="00CC1510">
        <w:rPr>
          <w:rFonts w:eastAsiaTheme="minorHAnsi"/>
          <w:color w:val="353535"/>
          <w:shd w:val="clear" w:color="auto" w:fill="FFFFFF"/>
          <w:lang w:val="en-AU"/>
        </w:rPr>
        <w:t xml:space="preserve"> = second premolar, </w:t>
      </w:r>
      <w:r w:rsidRPr="00CC1510">
        <w:rPr>
          <w:rFonts w:eastAsiaTheme="minorHAnsi"/>
          <w:b/>
          <w:shd w:val="clear" w:color="auto" w:fill="FFFFFF"/>
          <w:lang w:val="en-AU"/>
        </w:rPr>
        <w:t>m1</w:t>
      </w:r>
      <w:r w:rsidRPr="00CC1510">
        <w:rPr>
          <w:rFonts w:eastAsiaTheme="minorHAnsi"/>
          <w:shd w:val="clear" w:color="auto" w:fill="FFFFFF"/>
          <w:lang w:val="en-AU"/>
        </w:rPr>
        <w:t xml:space="preserve"> = first </w:t>
      </w:r>
      <w:r w:rsidRPr="00CC1510">
        <w:rPr>
          <w:rFonts w:eastAsiaTheme="minorHAnsi"/>
          <w:i/>
          <w:shd w:val="clear" w:color="auto" w:fill="FFFFFF"/>
          <w:lang w:val="en-AU"/>
        </w:rPr>
        <w:t xml:space="preserve">primary </w:t>
      </w:r>
      <w:r w:rsidRPr="00CC1510">
        <w:rPr>
          <w:rFonts w:eastAsiaTheme="minorHAnsi"/>
          <w:shd w:val="clear" w:color="auto" w:fill="FFFFFF"/>
          <w:lang w:val="en-AU"/>
        </w:rPr>
        <w:t xml:space="preserve">molar, </w:t>
      </w:r>
      <w:r w:rsidRPr="00CC1510">
        <w:rPr>
          <w:rFonts w:eastAsiaTheme="minorHAnsi"/>
          <w:b/>
          <w:shd w:val="clear" w:color="auto" w:fill="FFFFFF"/>
          <w:lang w:val="en-AU"/>
        </w:rPr>
        <w:t>M1</w:t>
      </w:r>
      <w:r w:rsidRPr="00CC1510">
        <w:rPr>
          <w:rFonts w:eastAsiaTheme="minorHAnsi"/>
          <w:shd w:val="clear" w:color="auto" w:fill="FFFFFF"/>
          <w:lang w:val="en-AU"/>
        </w:rPr>
        <w:t xml:space="preserve">= first </w:t>
      </w:r>
      <w:r w:rsidRPr="00CC1510">
        <w:rPr>
          <w:rFonts w:eastAsiaTheme="minorHAnsi"/>
          <w:i/>
          <w:shd w:val="clear" w:color="auto" w:fill="FFFFFF"/>
          <w:lang w:val="en-AU"/>
        </w:rPr>
        <w:t>permanent</w:t>
      </w:r>
      <w:r w:rsidRPr="00CC1510">
        <w:rPr>
          <w:rFonts w:eastAsiaTheme="minorHAnsi"/>
          <w:shd w:val="clear" w:color="auto" w:fill="FFFFFF"/>
          <w:lang w:val="en-AU"/>
        </w:rPr>
        <w:t xml:space="preserve"> molar, </w:t>
      </w:r>
      <w:r w:rsidRPr="00CC1510">
        <w:rPr>
          <w:rFonts w:eastAsiaTheme="minorHAnsi"/>
          <w:b/>
          <w:shd w:val="clear" w:color="auto" w:fill="FFFFFF"/>
          <w:lang w:val="en-AU"/>
        </w:rPr>
        <w:t>m2</w:t>
      </w:r>
      <w:r w:rsidRPr="00CC1510">
        <w:rPr>
          <w:rFonts w:eastAsiaTheme="minorHAnsi"/>
          <w:shd w:val="clear" w:color="auto" w:fill="FFFFFF"/>
          <w:lang w:val="en-AU"/>
        </w:rPr>
        <w:t xml:space="preserve"> = second </w:t>
      </w:r>
      <w:r w:rsidRPr="00CC1510">
        <w:rPr>
          <w:rFonts w:eastAsiaTheme="minorHAnsi"/>
          <w:i/>
          <w:shd w:val="clear" w:color="auto" w:fill="FFFFFF"/>
          <w:lang w:val="en-AU"/>
        </w:rPr>
        <w:t>primary</w:t>
      </w:r>
      <w:r w:rsidRPr="00CC1510">
        <w:rPr>
          <w:rFonts w:eastAsiaTheme="minorHAnsi"/>
          <w:shd w:val="clear" w:color="auto" w:fill="FFFFFF"/>
          <w:lang w:val="en-AU"/>
        </w:rPr>
        <w:t xml:space="preserve"> molar, </w:t>
      </w:r>
      <w:r w:rsidRPr="00CC1510">
        <w:rPr>
          <w:rFonts w:eastAsiaTheme="minorHAnsi"/>
          <w:b/>
          <w:shd w:val="clear" w:color="auto" w:fill="FFFFFF"/>
          <w:lang w:val="en-AU"/>
        </w:rPr>
        <w:t>M2</w:t>
      </w:r>
      <w:r w:rsidRPr="00CC1510">
        <w:rPr>
          <w:rFonts w:eastAsiaTheme="minorHAnsi"/>
          <w:shd w:val="clear" w:color="auto" w:fill="FFFFFF"/>
          <w:lang w:val="en-AU"/>
        </w:rPr>
        <w:t xml:space="preserve"> = second </w:t>
      </w:r>
      <w:r w:rsidRPr="00CC1510">
        <w:rPr>
          <w:rFonts w:eastAsiaTheme="minorHAnsi"/>
          <w:i/>
          <w:shd w:val="clear" w:color="auto" w:fill="FFFFFF"/>
          <w:lang w:val="en-AU"/>
        </w:rPr>
        <w:t>permanent</w:t>
      </w:r>
      <w:r w:rsidRPr="00CC1510">
        <w:rPr>
          <w:rFonts w:eastAsiaTheme="minorHAnsi"/>
          <w:shd w:val="clear" w:color="auto" w:fill="FFFFFF"/>
          <w:lang w:val="en-AU"/>
        </w:rPr>
        <w:t xml:space="preserve"> molar, </w:t>
      </w:r>
      <w:r w:rsidRPr="00CC1510">
        <w:rPr>
          <w:rFonts w:eastAsiaTheme="minorHAnsi"/>
          <w:b/>
          <w:shd w:val="clear" w:color="auto" w:fill="FFFFFF"/>
          <w:lang w:val="en-AU"/>
        </w:rPr>
        <w:t>M3</w:t>
      </w:r>
      <w:r w:rsidRPr="00CC1510">
        <w:rPr>
          <w:rFonts w:eastAsiaTheme="minorHAnsi"/>
          <w:shd w:val="clear" w:color="auto" w:fill="FFFFFF"/>
          <w:lang w:val="en-AU"/>
        </w:rPr>
        <w:t xml:space="preserve"> = third permanent molar. </w:t>
      </w:r>
    </w:p>
    <w:p w14:paraId="415828AA" w14:textId="433535CF" w:rsidR="009417C5" w:rsidRDefault="00CC1510" w:rsidP="00CC1510">
      <w:pPr>
        <w:rPr>
          <w:rFonts w:eastAsiaTheme="minorHAnsi" w:cstheme="minorBidi"/>
          <w:b/>
          <w:sz w:val="20"/>
          <w:szCs w:val="20"/>
          <w:lang w:val="en-AU"/>
        </w:rPr>
      </w:pPr>
      <w:r w:rsidRPr="00CC1510">
        <w:rPr>
          <w:rFonts w:eastAsiaTheme="minorHAnsi"/>
          <w:shd w:val="clear" w:color="auto" w:fill="FFFFFF"/>
          <w:lang w:val="en-AU"/>
        </w:rPr>
        <w:t xml:space="preserve">*A tooth may have more than one EH defect. </w:t>
      </w:r>
      <w:r w:rsidRPr="00CC1510">
        <w:rPr>
          <w:rFonts w:eastAsiaTheme="minorHAnsi"/>
          <w:b/>
          <w:shd w:val="clear" w:color="auto" w:fill="FFFFFF"/>
          <w:lang w:val="en-AU"/>
        </w:rPr>
        <w:t>AMTL</w:t>
      </w:r>
      <w:r w:rsidRPr="00CC1510">
        <w:rPr>
          <w:rFonts w:eastAsiaTheme="minorHAnsi"/>
          <w:shd w:val="clear" w:color="auto" w:fill="FFFFFF"/>
          <w:lang w:val="en-AU"/>
        </w:rPr>
        <w:t xml:space="preserve">= antemortem tooth loss = </w:t>
      </w:r>
      <w:r w:rsidRPr="00CC1510">
        <w:rPr>
          <w:rFonts w:eastAsiaTheme="minorHAnsi"/>
          <w:lang w:val="en-AU"/>
        </w:rPr>
        <w:t>evidence of healing or the alveolar bone has healed in the original position of the tooth.</w:t>
      </w:r>
      <w:r w:rsidRPr="00CC1510">
        <w:rPr>
          <w:rFonts w:eastAsiaTheme="minorHAnsi"/>
          <w:shd w:val="clear" w:color="auto" w:fill="FFFFFF"/>
          <w:lang w:val="en-AU"/>
        </w:rPr>
        <w:t xml:space="preserve"> </w:t>
      </w:r>
      <w:r w:rsidRPr="00CC1510">
        <w:rPr>
          <w:rFonts w:eastAsiaTheme="minorHAnsi"/>
          <w:b/>
          <w:lang w:val="en-AU"/>
        </w:rPr>
        <w:t>FDI</w:t>
      </w:r>
      <w:r w:rsidRPr="00CC1510">
        <w:rPr>
          <w:rFonts w:eastAsiaTheme="minorHAnsi"/>
          <w:lang w:val="en-AU"/>
        </w:rPr>
        <w:t xml:space="preserve"> = </w:t>
      </w:r>
      <w:r w:rsidRPr="00CC1510">
        <w:rPr>
          <w:rFonts w:eastAsiaTheme="minorHAnsi"/>
          <w:shd w:val="clear" w:color="auto" w:fill="FFFFFF"/>
          <w:lang w:val="en-AU"/>
        </w:rPr>
        <w:t xml:space="preserve">Fédération </w:t>
      </w:r>
      <w:proofErr w:type="spellStart"/>
      <w:r w:rsidRPr="00CC1510">
        <w:rPr>
          <w:rFonts w:eastAsiaTheme="minorHAnsi"/>
          <w:shd w:val="clear" w:color="auto" w:fill="FFFFFF"/>
          <w:lang w:val="en-AU"/>
        </w:rPr>
        <w:t>Dentaire</w:t>
      </w:r>
      <w:proofErr w:type="spellEnd"/>
      <w:r w:rsidRPr="00CC1510">
        <w:rPr>
          <w:rFonts w:eastAsiaTheme="minorHAnsi"/>
          <w:shd w:val="clear" w:color="auto" w:fill="FFFFFF"/>
          <w:lang w:val="en-AU"/>
        </w:rPr>
        <w:t xml:space="preserve"> Internationale tooth identification notation system</w:t>
      </w:r>
    </w:p>
    <w:p w14:paraId="614CEED8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744EDA3B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5C4461B5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33371F0A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184E4FCC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3F4CA89E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073B01B9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7567CAD0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p w14:paraId="0A350C9D" w14:textId="77777777" w:rsidR="009417C5" w:rsidRDefault="009417C5" w:rsidP="00E50569">
      <w:pPr>
        <w:rPr>
          <w:rFonts w:eastAsiaTheme="minorHAnsi" w:cstheme="minorBidi"/>
          <w:b/>
          <w:sz w:val="20"/>
          <w:szCs w:val="20"/>
          <w:lang w:val="en-AU"/>
        </w:rPr>
      </w:pPr>
    </w:p>
    <w:bookmarkEnd w:id="2"/>
    <w:p w14:paraId="39F27BCA" w14:textId="77777777" w:rsidR="00A4452A" w:rsidRPr="00E50569" w:rsidRDefault="00A4452A"/>
    <w:sectPr w:rsidR="00A4452A" w:rsidRPr="00E50569" w:rsidSect="00A445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5231C" w14:textId="77777777" w:rsidR="00815892" w:rsidRDefault="00815892" w:rsidP="00DE54C3">
      <w:r>
        <w:separator/>
      </w:r>
    </w:p>
  </w:endnote>
  <w:endnote w:type="continuationSeparator" w:id="0">
    <w:p w14:paraId="4E556538" w14:textId="77777777" w:rsidR="00815892" w:rsidRDefault="00815892" w:rsidP="00DE5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3135D" w14:textId="77777777" w:rsidR="00B24CB6" w:rsidRDefault="00B24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16257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930CDE" w14:textId="4062968C" w:rsidR="009417C5" w:rsidRDefault="009417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8CB2A4" w14:textId="77777777" w:rsidR="009417C5" w:rsidRDefault="009417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0965C" w14:textId="77777777" w:rsidR="00B24CB6" w:rsidRDefault="00B24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6E5DD" w14:textId="77777777" w:rsidR="00815892" w:rsidRDefault="00815892" w:rsidP="00DE54C3">
      <w:r>
        <w:separator/>
      </w:r>
    </w:p>
  </w:footnote>
  <w:footnote w:type="continuationSeparator" w:id="0">
    <w:p w14:paraId="30C31A9D" w14:textId="77777777" w:rsidR="00815892" w:rsidRDefault="00815892" w:rsidP="00DE5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5D546" w14:textId="77777777" w:rsidR="00B24CB6" w:rsidRDefault="00B24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C8E1" w14:textId="6CDA74B6" w:rsidR="009417C5" w:rsidRDefault="009417C5" w:rsidP="00DE54C3">
    <w:pPr>
      <w:rPr>
        <w:rFonts w:eastAsiaTheme="minorHAnsi"/>
        <w:sz w:val="20"/>
        <w:szCs w:val="20"/>
        <w:lang w:val="en-AU"/>
      </w:rPr>
    </w:pPr>
    <w:r w:rsidRPr="00B24CB6">
      <w:rPr>
        <w:rFonts w:eastAsiaTheme="minorHAnsi"/>
        <w:sz w:val="20"/>
        <w:szCs w:val="20"/>
        <w:lang w:val="en-AU"/>
      </w:rPr>
      <w:t>The oral health of a group of 19</w:t>
    </w:r>
    <w:r w:rsidRPr="00B24CB6">
      <w:rPr>
        <w:rFonts w:eastAsiaTheme="minorHAnsi"/>
        <w:sz w:val="20"/>
        <w:szCs w:val="20"/>
        <w:vertAlign w:val="superscript"/>
        <w:lang w:val="en-AU"/>
      </w:rPr>
      <w:t>th</w:t>
    </w:r>
    <w:r w:rsidRPr="00B24CB6">
      <w:rPr>
        <w:rFonts w:eastAsiaTheme="minorHAnsi"/>
        <w:sz w:val="20"/>
        <w:szCs w:val="20"/>
        <w:lang w:val="en-AU"/>
      </w:rPr>
      <w:t xml:space="preserve"> Century South Australian settlers in relation to their general health and compared with that of contemporaneous samples </w:t>
    </w:r>
  </w:p>
  <w:p w14:paraId="13BC544B" w14:textId="77777777" w:rsidR="00B24CB6" w:rsidRPr="00B24CB6" w:rsidRDefault="00B24CB6" w:rsidP="00DE54C3">
    <w:pPr>
      <w:rPr>
        <w:rFonts w:eastAsiaTheme="minorHAnsi"/>
        <w:sz w:val="20"/>
        <w:szCs w:val="20"/>
        <w:lang w:val="en-AU"/>
      </w:rPr>
    </w:pPr>
  </w:p>
  <w:p w14:paraId="03438C0E" w14:textId="1993DAAD" w:rsidR="009417C5" w:rsidRPr="00B24CB6" w:rsidRDefault="009417C5">
    <w:pPr>
      <w:pStyle w:val="Header"/>
      <w:rPr>
        <w:sz w:val="28"/>
        <w:szCs w:val="28"/>
      </w:rPr>
    </w:pPr>
    <w:bookmarkStart w:id="3" w:name="_Hlk126670697"/>
    <w:bookmarkStart w:id="4" w:name="_Hlk126670698"/>
    <w:r w:rsidRPr="00B24CB6">
      <w:rPr>
        <w:b/>
        <w:sz w:val="28"/>
        <w:szCs w:val="28"/>
      </w:rPr>
      <w:t>Table S</w:t>
    </w:r>
    <w:r w:rsidR="00B24CB6" w:rsidRPr="00B24CB6">
      <w:rPr>
        <w:b/>
        <w:sz w:val="28"/>
        <w:szCs w:val="28"/>
      </w:rPr>
      <w:t>10</w:t>
    </w:r>
    <w:r w:rsidRPr="00B24CB6">
      <w:rPr>
        <w:sz w:val="28"/>
        <w:szCs w:val="28"/>
      </w:rPr>
      <w:t xml:space="preserve">. Enamel Hypoplastic Defects _ St Mary Cemetery Sample </w:t>
    </w:r>
    <w:bookmarkStart w:id="5" w:name="_GoBack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79FC0" w14:textId="77777777" w:rsidR="00B24CB6" w:rsidRDefault="00B24C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52A"/>
    <w:rsid w:val="00037C58"/>
    <w:rsid w:val="000465F1"/>
    <w:rsid w:val="000F3B53"/>
    <w:rsid w:val="00185053"/>
    <w:rsid w:val="00196741"/>
    <w:rsid w:val="001B4BD1"/>
    <w:rsid w:val="001F2579"/>
    <w:rsid w:val="002669EF"/>
    <w:rsid w:val="002E5A7B"/>
    <w:rsid w:val="002E5F4F"/>
    <w:rsid w:val="00323053"/>
    <w:rsid w:val="00341883"/>
    <w:rsid w:val="00343E4F"/>
    <w:rsid w:val="00364902"/>
    <w:rsid w:val="003A03E5"/>
    <w:rsid w:val="003A153D"/>
    <w:rsid w:val="00444D24"/>
    <w:rsid w:val="004551F7"/>
    <w:rsid w:val="00461CDF"/>
    <w:rsid w:val="004F452E"/>
    <w:rsid w:val="00561F61"/>
    <w:rsid w:val="005A0B21"/>
    <w:rsid w:val="005E3A08"/>
    <w:rsid w:val="005E6581"/>
    <w:rsid w:val="0060573F"/>
    <w:rsid w:val="00654DA4"/>
    <w:rsid w:val="00660DEC"/>
    <w:rsid w:val="00701E3F"/>
    <w:rsid w:val="00801656"/>
    <w:rsid w:val="00815892"/>
    <w:rsid w:val="0081674D"/>
    <w:rsid w:val="00876714"/>
    <w:rsid w:val="008C46C5"/>
    <w:rsid w:val="00931567"/>
    <w:rsid w:val="009417C5"/>
    <w:rsid w:val="00966605"/>
    <w:rsid w:val="00977556"/>
    <w:rsid w:val="009A54B2"/>
    <w:rsid w:val="009C264A"/>
    <w:rsid w:val="009D1D96"/>
    <w:rsid w:val="00A03C15"/>
    <w:rsid w:val="00A4452A"/>
    <w:rsid w:val="00A61901"/>
    <w:rsid w:val="00A9048C"/>
    <w:rsid w:val="00AA6F9D"/>
    <w:rsid w:val="00AC2CF4"/>
    <w:rsid w:val="00AE1CD1"/>
    <w:rsid w:val="00AE5D03"/>
    <w:rsid w:val="00B2044D"/>
    <w:rsid w:val="00B24CB6"/>
    <w:rsid w:val="00B900C3"/>
    <w:rsid w:val="00BA62EC"/>
    <w:rsid w:val="00C32B19"/>
    <w:rsid w:val="00C826C2"/>
    <w:rsid w:val="00C85448"/>
    <w:rsid w:val="00C92C12"/>
    <w:rsid w:val="00CA5230"/>
    <w:rsid w:val="00CC1510"/>
    <w:rsid w:val="00CD612B"/>
    <w:rsid w:val="00D02D9A"/>
    <w:rsid w:val="00D144B6"/>
    <w:rsid w:val="00D2547F"/>
    <w:rsid w:val="00D815F9"/>
    <w:rsid w:val="00DE54C3"/>
    <w:rsid w:val="00DE5A47"/>
    <w:rsid w:val="00E50569"/>
    <w:rsid w:val="00E52C96"/>
    <w:rsid w:val="00E72829"/>
    <w:rsid w:val="00E83D94"/>
    <w:rsid w:val="00EB4079"/>
    <w:rsid w:val="00EC5063"/>
    <w:rsid w:val="00F0725D"/>
    <w:rsid w:val="00F924FE"/>
    <w:rsid w:val="00F96041"/>
    <w:rsid w:val="00FD3494"/>
    <w:rsid w:val="00F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858A9"/>
  <w15:chartTrackingRefBased/>
  <w15:docId w15:val="{F4671762-4D44-4B51-92B7-7582B6C8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4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4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C5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C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C15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E54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4C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54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4C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2</cp:revision>
  <cp:lastPrinted>2023-01-23T22:11:00Z</cp:lastPrinted>
  <dcterms:created xsi:type="dcterms:W3CDTF">2023-02-07T03:28:00Z</dcterms:created>
  <dcterms:modified xsi:type="dcterms:W3CDTF">2023-02-07T03:28:00Z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c5a53d8a-3261-4441-adf1-df8ac8cf1c64</vt:lpwstr>
  </property>
</Properties>
</file>